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6" w:rsidRPr="00EF0B20" w:rsidRDefault="00CF6416" w:rsidP="00CF6416">
      <w:pPr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EF0B20">
        <w:rPr>
          <w:rFonts w:ascii="Times New Roman" w:hAnsi="Times New Roman"/>
          <w:sz w:val="24"/>
          <w:szCs w:val="24"/>
        </w:rPr>
        <w:t>ПОЯСНИТЕЛЬНАЯ ЗАПИСКА</w:t>
      </w:r>
    </w:p>
    <w:p w:rsidR="00CF6416" w:rsidRPr="00A030DD" w:rsidRDefault="00CF6416" w:rsidP="00CF64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A030DD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CF6416" w:rsidRPr="00A030DD" w:rsidRDefault="00CF6416" w:rsidP="00CF6416">
      <w:pPr>
        <w:numPr>
          <w:ilvl w:val="0"/>
          <w:numId w:val="1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Н</w:t>
      </w:r>
      <w:r w:rsidRPr="00A030DD">
        <w:rPr>
          <w:rFonts w:ascii="Times New Roman" w:hAnsi="Times New Roman"/>
          <w:sz w:val="24"/>
          <w:szCs w:val="24"/>
        </w:rPr>
        <w:t xml:space="preserve">ОО (утвержден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06.10.2009г.</w:t>
      </w:r>
      <w:r w:rsidRPr="00A030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373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CF6416" w:rsidRPr="00A030DD" w:rsidRDefault="00CF6416" w:rsidP="00CF6416">
      <w:pPr>
        <w:numPr>
          <w:ilvl w:val="0"/>
          <w:numId w:val="1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>Образовательная программа общеобраз</w:t>
      </w:r>
      <w:r>
        <w:rPr>
          <w:rFonts w:ascii="Times New Roman" w:hAnsi="Times New Roman"/>
          <w:sz w:val="24"/>
          <w:szCs w:val="24"/>
        </w:rPr>
        <w:t>овательной организации (утвержде</w:t>
      </w:r>
      <w:r w:rsidRPr="00A030DD">
        <w:rPr>
          <w:rFonts w:ascii="Times New Roman" w:hAnsi="Times New Roman"/>
          <w:sz w:val="24"/>
          <w:szCs w:val="24"/>
        </w:rPr>
        <w:t>на приказом директора от</w:t>
      </w:r>
      <w:r>
        <w:rPr>
          <w:rFonts w:ascii="Times New Roman" w:hAnsi="Times New Roman"/>
          <w:sz w:val="24"/>
          <w:szCs w:val="24"/>
        </w:rPr>
        <w:t>12.03.2015</w:t>
      </w:r>
      <w:r w:rsidRPr="00A030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69-о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CF6416" w:rsidRPr="00A030DD" w:rsidRDefault="00CF6416" w:rsidP="00CF6416">
      <w:pPr>
        <w:numPr>
          <w:ilvl w:val="0"/>
          <w:numId w:val="1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>Учебный план О</w:t>
      </w:r>
      <w:r>
        <w:rPr>
          <w:rFonts w:ascii="Times New Roman" w:hAnsi="Times New Roman"/>
          <w:sz w:val="24"/>
          <w:szCs w:val="24"/>
        </w:rPr>
        <w:t>О</w:t>
      </w:r>
      <w:r w:rsidRPr="00A030DD">
        <w:rPr>
          <w:rFonts w:ascii="Times New Roman" w:hAnsi="Times New Roman"/>
          <w:sz w:val="24"/>
          <w:szCs w:val="24"/>
        </w:rPr>
        <w:t xml:space="preserve"> (утверждён приказом директора от</w:t>
      </w:r>
      <w:r>
        <w:rPr>
          <w:rFonts w:ascii="Times New Roman" w:hAnsi="Times New Roman"/>
          <w:sz w:val="24"/>
          <w:szCs w:val="24"/>
        </w:rPr>
        <w:t xml:space="preserve"> 19.08.2015г.</w:t>
      </w:r>
      <w:r w:rsidRPr="00A030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161-о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CF6416" w:rsidRPr="00A030DD" w:rsidRDefault="00CF6416" w:rsidP="00CF6416">
      <w:pPr>
        <w:numPr>
          <w:ilvl w:val="0"/>
          <w:numId w:val="1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0DD">
        <w:rPr>
          <w:rFonts w:ascii="Times New Roman" w:hAnsi="Times New Roman"/>
          <w:sz w:val="24"/>
          <w:szCs w:val="24"/>
        </w:rPr>
        <w:t>Календарный учебный график О</w:t>
      </w:r>
      <w:r>
        <w:rPr>
          <w:rFonts w:ascii="Times New Roman" w:hAnsi="Times New Roman"/>
          <w:sz w:val="24"/>
          <w:szCs w:val="24"/>
        </w:rPr>
        <w:t>О</w:t>
      </w:r>
      <w:r w:rsidRPr="00A030DD">
        <w:rPr>
          <w:rFonts w:ascii="Times New Roman" w:hAnsi="Times New Roman"/>
          <w:sz w:val="24"/>
          <w:szCs w:val="24"/>
        </w:rPr>
        <w:t xml:space="preserve"> (утверждён приказом директора от</w:t>
      </w:r>
      <w:r>
        <w:rPr>
          <w:rFonts w:ascii="Times New Roman" w:hAnsi="Times New Roman"/>
          <w:sz w:val="24"/>
          <w:szCs w:val="24"/>
        </w:rPr>
        <w:t xml:space="preserve"> 19.08.2015г.</w:t>
      </w:r>
      <w:r w:rsidRPr="00A030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161-о</w:t>
      </w:r>
      <w:r w:rsidRPr="00A030DD">
        <w:rPr>
          <w:rFonts w:ascii="Times New Roman" w:hAnsi="Times New Roman"/>
          <w:sz w:val="24"/>
          <w:szCs w:val="24"/>
        </w:rPr>
        <w:t>);</w:t>
      </w:r>
    </w:p>
    <w:p w:rsidR="00CF6416" w:rsidRPr="00A030DD" w:rsidRDefault="00CF6416" w:rsidP="00CF6416">
      <w:pPr>
        <w:numPr>
          <w:ilvl w:val="0"/>
          <w:numId w:val="1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предмету «Изобразительное искусство» (М., Просвещение, 2012)</w:t>
      </w:r>
    </w:p>
    <w:p w:rsidR="00CF6416" w:rsidRDefault="00CF6416" w:rsidP="00CF64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44DFD">
        <w:rPr>
          <w:rFonts w:ascii="Times New Roman" w:hAnsi="Times New Roman"/>
          <w:sz w:val="24"/>
          <w:szCs w:val="24"/>
        </w:rPr>
        <w:t xml:space="preserve">рограмма разработана на основе УМК «Школа России», </w:t>
      </w:r>
      <w:r>
        <w:rPr>
          <w:rFonts w:ascii="Times New Roman" w:hAnsi="Times New Roman"/>
          <w:sz w:val="24"/>
          <w:szCs w:val="24"/>
        </w:rPr>
        <w:t xml:space="preserve">завершенной предметной линии учебников «Изобразительное искусство» (автор  </w:t>
      </w:r>
      <w:proofErr w:type="spellStart"/>
      <w:r w:rsidRPr="00C773D2">
        <w:rPr>
          <w:rFonts w:ascii="Times New Roman" w:hAnsi="Times New Roman"/>
          <w:sz w:val="24"/>
          <w:szCs w:val="24"/>
        </w:rPr>
        <w:t>Б.М.Неменск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B2EDE" w:rsidRPr="00C773D2" w:rsidRDefault="00AB2EDE" w:rsidP="001F1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Рабочая программа курса «Изобразительное искусство» разработана для обучающихся 1-4 класса средней общеобразовательной школы №2 г. Томска с учетом </w:t>
      </w:r>
      <w:proofErr w:type="spellStart"/>
      <w:r w:rsidRPr="00C773D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773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73D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773D2">
        <w:rPr>
          <w:rFonts w:ascii="Times New Roman" w:hAnsi="Times New Roman"/>
          <w:sz w:val="24"/>
          <w:szCs w:val="24"/>
        </w:rPr>
        <w:t xml:space="preserve"> связей, логики учебного процесса по изобразительному искусству  и возрастных особенностей младших школьников. </w:t>
      </w:r>
    </w:p>
    <w:p w:rsidR="00AB2EDE" w:rsidRPr="00C773D2" w:rsidRDefault="00AB2EDE" w:rsidP="001F1D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 xml:space="preserve">Концепция  </w:t>
      </w:r>
      <w:r w:rsidRPr="00C773D2">
        <w:rPr>
          <w:rFonts w:ascii="Times New Roman" w:hAnsi="Times New Roman"/>
          <w:sz w:val="24"/>
          <w:szCs w:val="24"/>
        </w:rPr>
        <w:t>рабочей программы «Изобразительное искусство»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</w:p>
    <w:p w:rsidR="00AB2EDE" w:rsidRPr="00C773D2" w:rsidRDefault="00AB2EDE" w:rsidP="001F1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 xml:space="preserve">          Актуальность </w:t>
      </w:r>
      <w:r w:rsidRPr="00C773D2">
        <w:rPr>
          <w:rFonts w:ascii="Times New Roman" w:hAnsi="Times New Roman"/>
          <w:sz w:val="24"/>
          <w:szCs w:val="24"/>
        </w:rPr>
        <w:t xml:space="preserve">данной программы состоит в том, что в данном курсе  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C773D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AB2EDE" w:rsidRPr="00C773D2" w:rsidRDefault="00AB2EDE" w:rsidP="001F1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773D2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C773D2">
        <w:rPr>
          <w:rFonts w:ascii="Times New Roman" w:hAnsi="Times New Roman"/>
          <w:sz w:val="24"/>
          <w:szCs w:val="24"/>
        </w:rPr>
        <w:t xml:space="preserve"> освоение изобразительного искусства</w:t>
      </w:r>
    </w:p>
    <w:p w:rsidR="004F0649" w:rsidRPr="00C773D2" w:rsidRDefault="00AB2EDE" w:rsidP="001F1DB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3D2">
        <w:rPr>
          <w:rFonts w:ascii="Times New Roman" w:hAnsi="Times New Roman"/>
          <w:sz w:val="24"/>
          <w:szCs w:val="24"/>
        </w:rPr>
        <w:t>Курс Изобразительного искусства   в начальной школе - часть единого непрерывного курса  обучения (</w:t>
      </w:r>
      <w:r w:rsidRPr="00C773D2">
        <w:rPr>
          <w:rFonts w:ascii="Times New Roman" w:hAnsi="Times New Roman"/>
          <w:b/>
          <w:sz w:val="24"/>
          <w:szCs w:val="24"/>
        </w:rPr>
        <w:t>предметной области искусство</w:t>
      </w:r>
      <w:r w:rsidRPr="00C773D2">
        <w:rPr>
          <w:rFonts w:ascii="Times New Roman" w:hAnsi="Times New Roman"/>
          <w:sz w:val="24"/>
          <w:szCs w:val="24"/>
        </w:rPr>
        <w:t>), поэтому он ориентирован на предмет  и цели обучения изобразительному искусству  в основной школе, которые ставят целью развитие и совершенствование знаний, умений и навыков, с вязанных с изучением:  изобразительной деятельности, музыки, технологии также изучению мировой художественной культуры.</w:t>
      </w:r>
      <w:proofErr w:type="gramEnd"/>
    </w:p>
    <w:p w:rsidR="00CF6416" w:rsidRDefault="004F0649" w:rsidP="001F1D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 xml:space="preserve">             </w:t>
      </w:r>
      <w:r w:rsidRPr="00C773D2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C773D2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773D2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C773D2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773D2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4F0649" w:rsidRPr="00C773D2" w:rsidRDefault="004F0649" w:rsidP="001F1D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 </w:t>
      </w:r>
    </w:p>
    <w:p w:rsidR="00CF6416" w:rsidRPr="00EF0B20" w:rsidRDefault="00CF6416" w:rsidP="00CF641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ХАРАКТЕРИСТИКА</w:t>
      </w:r>
      <w:r w:rsidRPr="00EF0B20">
        <w:rPr>
          <w:rFonts w:ascii="Times New Roman" w:hAnsi="Times New Roman"/>
          <w:sz w:val="24"/>
          <w:szCs w:val="24"/>
        </w:rPr>
        <w:t xml:space="preserve"> КУРСА.</w:t>
      </w:r>
    </w:p>
    <w:p w:rsidR="00CF6416" w:rsidRPr="00020A79" w:rsidRDefault="00CF6416" w:rsidP="00CF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BD7" w:rsidRPr="00C773D2" w:rsidRDefault="00EA3BD7" w:rsidP="00EA3BD7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3D2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C773D2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C773D2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C773D2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C773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73D2">
        <w:rPr>
          <w:rFonts w:ascii="Times New Roman" w:hAnsi="Times New Roman"/>
          <w:sz w:val="24"/>
          <w:szCs w:val="24"/>
        </w:rPr>
        <w:t>для визуальных про</w:t>
      </w:r>
      <w:r w:rsidRPr="00C773D2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—  </w:t>
      </w:r>
      <w:r w:rsidRPr="00C773D2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EA3BD7" w:rsidRPr="00C773D2" w:rsidRDefault="00EA3BD7" w:rsidP="00EA3BD7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i/>
          <w:iCs/>
          <w:sz w:val="24"/>
          <w:szCs w:val="24"/>
        </w:rPr>
        <w:t xml:space="preserve">            —  декоративная художественная деятельность;</w:t>
      </w:r>
    </w:p>
    <w:p w:rsidR="00EA3BD7" w:rsidRPr="00C773D2" w:rsidRDefault="00EA3BD7" w:rsidP="00EA3BD7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i/>
          <w:iCs/>
          <w:sz w:val="24"/>
          <w:szCs w:val="24"/>
        </w:rPr>
        <w:t xml:space="preserve">            —  конструктивная художественная деятельность.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C773D2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Основные </w:t>
      </w:r>
      <w:r w:rsidRPr="00C773D2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C773D2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lastRenderedPageBreak/>
        <w:t>Практическая художественно-творческая деятельность</w:t>
      </w:r>
      <w:r w:rsidRPr="00C773D2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C773D2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C773D2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C773D2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EA3BD7" w:rsidRPr="00C773D2" w:rsidRDefault="00EA3BD7" w:rsidP="00EA3BD7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Одна из задач — </w:t>
      </w:r>
      <w:r w:rsidRPr="00C773D2"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C773D2"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</w:t>
      </w:r>
      <w:r w:rsidRPr="00C773D2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Pr="00C773D2"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C773D2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C773D2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C773D2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C773D2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C773D2">
        <w:rPr>
          <w:rFonts w:ascii="Times New Roman" w:hAnsi="Times New Roman"/>
          <w:i/>
          <w:sz w:val="24"/>
          <w:szCs w:val="24"/>
        </w:rPr>
        <w:t>развитие фантазии</w:t>
      </w:r>
      <w:r w:rsidRPr="00C773D2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C773D2">
        <w:rPr>
          <w:rFonts w:ascii="Times New Roman" w:hAnsi="Times New Roman"/>
          <w:b/>
          <w:sz w:val="24"/>
          <w:szCs w:val="24"/>
        </w:rPr>
        <w:t>цель</w:t>
      </w:r>
      <w:r w:rsidRPr="00C773D2">
        <w:rPr>
          <w:rFonts w:ascii="Times New Roman" w:hAnsi="Times New Roman"/>
          <w:sz w:val="24"/>
          <w:szCs w:val="24"/>
        </w:rPr>
        <w:t xml:space="preserve"> — </w:t>
      </w:r>
      <w:r w:rsidRPr="00C773D2">
        <w:rPr>
          <w:rFonts w:ascii="Times New Roman" w:hAnsi="Times New Roman"/>
          <w:b/>
          <w:sz w:val="24"/>
          <w:szCs w:val="24"/>
        </w:rPr>
        <w:t>духовное развитие личности,</w:t>
      </w:r>
      <w:r w:rsidRPr="00C773D2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C773D2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C773D2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C773D2"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 w:rsidRPr="00C773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773D2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 w:rsidRPr="00C773D2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C773D2">
        <w:rPr>
          <w:rFonts w:ascii="Times New Roman" w:hAnsi="Times New Roman"/>
          <w:sz w:val="24"/>
          <w:szCs w:val="24"/>
        </w:rPr>
        <w:t xml:space="preserve">и </w:t>
      </w:r>
      <w:r w:rsidRPr="00C773D2">
        <w:rPr>
          <w:rFonts w:ascii="Times New Roman" w:hAnsi="Times New Roman"/>
          <w:bCs/>
          <w:iCs/>
          <w:sz w:val="24"/>
          <w:szCs w:val="24"/>
        </w:rPr>
        <w:t>уроков</w:t>
      </w:r>
      <w:r w:rsidRPr="00C773D2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C773D2">
        <w:rPr>
          <w:rFonts w:ascii="Times New Roman" w:hAnsi="Times New Roman"/>
          <w:bCs/>
          <w:sz w:val="24"/>
          <w:szCs w:val="24"/>
        </w:rPr>
        <w:t xml:space="preserve">в </w:t>
      </w:r>
      <w:r w:rsidRPr="00C773D2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3D2">
        <w:rPr>
          <w:rFonts w:ascii="Times New Roman" w:hAnsi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</w:t>
      </w:r>
      <w:r w:rsidRPr="00C773D2">
        <w:rPr>
          <w:rFonts w:ascii="Times New Roman" w:hAnsi="Times New Roman"/>
          <w:sz w:val="24"/>
          <w:szCs w:val="24"/>
        </w:rPr>
        <w:lastRenderedPageBreak/>
        <w:t>изучение художественного наследия; подбор иллюстративного материала к изучаемым темам;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C773D2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C773D2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C773D2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EA3BD7" w:rsidRPr="00C773D2" w:rsidRDefault="00EA3BD7" w:rsidP="00EA3BD7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C773D2">
        <w:rPr>
          <w:rFonts w:ascii="Times New Roman" w:hAnsi="Times New Roman"/>
          <w:sz w:val="24"/>
          <w:szCs w:val="24"/>
        </w:rPr>
        <w:t xml:space="preserve"> с точки зрения их содержания, выра</w:t>
      </w:r>
      <w:r w:rsidRPr="00C773D2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Периодическая </w:t>
      </w:r>
      <w:r w:rsidRPr="00C773D2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C773D2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A3BD7" w:rsidRPr="00C773D2" w:rsidRDefault="00EA3BD7" w:rsidP="00EA3BD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Форма обучения</w:t>
      </w:r>
      <w:r w:rsidRPr="00C773D2">
        <w:rPr>
          <w:rFonts w:ascii="Times New Roman" w:hAnsi="Times New Roman"/>
          <w:sz w:val="24"/>
          <w:szCs w:val="24"/>
        </w:rPr>
        <w:t xml:space="preserve"> – фронтальная, групповая</w:t>
      </w:r>
      <w:proofErr w:type="gramStart"/>
      <w:r w:rsidRPr="00C773D2">
        <w:rPr>
          <w:rFonts w:ascii="Times New Roman" w:hAnsi="Times New Roman"/>
          <w:sz w:val="24"/>
          <w:szCs w:val="24"/>
        </w:rPr>
        <w:t>.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73D2">
        <w:rPr>
          <w:rFonts w:ascii="Times New Roman" w:hAnsi="Times New Roman"/>
          <w:sz w:val="24"/>
          <w:szCs w:val="24"/>
        </w:rPr>
        <w:t>и</w:t>
      </w:r>
      <w:proofErr w:type="gramEnd"/>
      <w:r w:rsidRPr="00C773D2">
        <w:rPr>
          <w:rFonts w:ascii="Times New Roman" w:hAnsi="Times New Roman"/>
          <w:sz w:val="24"/>
          <w:szCs w:val="24"/>
        </w:rPr>
        <w:t>ндивидуальная, методы обучения – наблюдение, беседа, экскурсии. Использование ИКТ.</w:t>
      </w:r>
    </w:p>
    <w:p w:rsidR="00EA3BD7" w:rsidRPr="00C773D2" w:rsidRDefault="00EA3BD7" w:rsidP="00EA3BD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Выполненные работы  планируется использовать для  участия в различных выставках и конкурсах.</w:t>
      </w:r>
    </w:p>
    <w:p w:rsidR="00EA3BD7" w:rsidRPr="00C773D2" w:rsidRDefault="00EA3BD7" w:rsidP="00EA3BD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Сибири. Национально-региональный компонент присутствует при проведении бесед как часть урока, используются картины сибирских  художников. Всего не менее 10% учебного времени (в целом 4 часа за год).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школе—</w:t>
      </w:r>
      <w:r w:rsidRPr="00C773D2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C773D2">
        <w:rPr>
          <w:rFonts w:ascii="Times New Roman" w:hAnsi="Times New Roman"/>
          <w:sz w:val="24"/>
          <w:szCs w:val="24"/>
        </w:rPr>
        <w:t>ребенка, т. е. формирова</w:t>
      </w:r>
      <w:r w:rsidRPr="00C773D2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C773D2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3D2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C773D2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C773D2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C773D2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C773D2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C773D2">
        <w:rPr>
          <w:rFonts w:ascii="Times New Roman" w:hAnsi="Times New Roman"/>
          <w:sz w:val="24"/>
          <w:szCs w:val="24"/>
        </w:rPr>
        <w:t>всего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C773D2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C773D2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C773D2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3D2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C773D2">
        <w:rPr>
          <w:rFonts w:ascii="Times New Roman" w:hAnsi="Times New Roman"/>
          <w:sz w:val="24"/>
          <w:szCs w:val="24"/>
        </w:rPr>
        <w:t>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C773D2">
        <w:rPr>
          <w:rFonts w:ascii="Times New Roman" w:hAnsi="Times New Roman"/>
          <w:sz w:val="24"/>
          <w:szCs w:val="24"/>
        </w:rPr>
        <w:t>, роль искусства в повсед</w:t>
      </w:r>
      <w:r w:rsidRPr="00C773D2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C773D2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C773D2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C773D2">
        <w:rPr>
          <w:rFonts w:ascii="Times New Roman" w:hAnsi="Times New Roman"/>
          <w:b/>
          <w:bCs/>
          <w:sz w:val="24"/>
          <w:szCs w:val="24"/>
        </w:rPr>
        <w:t>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C773D2">
        <w:rPr>
          <w:rFonts w:ascii="Times New Roman" w:hAnsi="Times New Roman"/>
          <w:sz w:val="24"/>
          <w:szCs w:val="24"/>
        </w:rPr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C773D2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C773D2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773D2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C773D2">
        <w:rPr>
          <w:rFonts w:ascii="Times New Roman" w:hAnsi="Times New Roman"/>
          <w:sz w:val="24"/>
          <w:szCs w:val="24"/>
        </w:rPr>
        <w:t>я.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773D2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773D2">
        <w:rPr>
          <w:rFonts w:ascii="Times New Roman" w:hAnsi="Times New Roman"/>
          <w:sz w:val="24"/>
          <w:szCs w:val="24"/>
        </w:rPr>
        <w:t xml:space="preserve"> форме, </w:t>
      </w:r>
      <w:r w:rsidRPr="00C773D2">
        <w:rPr>
          <w:rFonts w:ascii="Times New Roman" w:hAnsi="Times New Roman"/>
          <w:b/>
          <w:sz w:val="24"/>
          <w:szCs w:val="24"/>
        </w:rPr>
        <w:t>в форме личного</w:t>
      </w:r>
      <w:r w:rsidRPr="00C773D2">
        <w:rPr>
          <w:rFonts w:ascii="Times New Roman" w:hAnsi="Times New Roman"/>
          <w:sz w:val="24"/>
          <w:szCs w:val="24"/>
        </w:rPr>
        <w:t xml:space="preserve"> </w:t>
      </w:r>
      <w:r w:rsidRPr="00C773D2">
        <w:rPr>
          <w:rFonts w:ascii="Times New Roman" w:hAnsi="Times New Roman"/>
          <w:b/>
          <w:sz w:val="24"/>
          <w:szCs w:val="24"/>
        </w:rPr>
        <w:t>творческого опыта.</w:t>
      </w:r>
      <w:r w:rsidRPr="00C773D2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C773D2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C773D2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773D2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C773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73D2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firstLine="720"/>
        <w:jc w:val="center"/>
        <w:rPr>
          <w:rFonts w:ascii="Times New Roman" w:hAnsi="Times New Roman"/>
          <w:b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Система оценки достижений планируемых результатов. Критерии оценивания.</w:t>
      </w:r>
    </w:p>
    <w:p w:rsidR="00EA3BD7" w:rsidRPr="00C773D2" w:rsidRDefault="00EA3BD7" w:rsidP="00EA3BD7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ведется как в ходе текущего и промежуточного оценивания, так и в ходе выполнения  итоговых проверочных работ.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>Результаты накопленной оценки, полученной в ходе текущего и промежуточного оценива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C773D2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C773D2">
        <w:rPr>
          <w:rFonts w:ascii="Times New Roman" w:hAnsi="Times New Roman"/>
          <w:color w:val="000000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тивно в пределах своих возможностей.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нию работать самостоятельно или в группе).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Критериями оценивания </w:t>
      </w:r>
      <w:r w:rsidRPr="00C773D2">
        <w:rPr>
          <w:rFonts w:ascii="Times New Roman" w:hAnsi="Times New Roman"/>
          <w:color w:val="000000"/>
          <w:sz w:val="24"/>
          <w:szCs w:val="24"/>
        </w:rPr>
        <w:t>работ являются следующие параметры: оформление (ори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данной теме, название рисунка).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Обсуждение детских работ </w:t>
      </w:r>
      <w:r w:rsidRPr="00C773D2">
        <w:rPr>
          <w:rFonts w:ascii="Times New Roman" w:hAnsi="Times New Roman"/>
          <w:color w:val="000000"/>
          <w:sz w:val="24"/>
          <w:szCs w:val="24"/>
        </w:rPr>
        <w:t>с точки зрения их содержания, выразительности, ориги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нальности активизирует внимание детей, формирует опыт творческого общения.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 xml:space="preserve">Периодическая </w:t>
      </w:r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организация выставок </w:t>
      </w:r>
      <w:r w:rsidRPr="00C773D2">
        <w:rPr>
          <w:rFonts w:ascii="Times New Roman" w:hAnsi="Times New Roman"/>
          <w:color w:val="000000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EA3BD7" w:rsidRPr="00C773D2" w:rsidRDefault="00EA3BD7" w:rsidP="00EA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lastRenderedPageBreak/>
        <w:t xml:space="preserve">Уровень усвоения программного материала и </w:t>
      </w:r>
      <w:proofErr w:type="spellStart"/>
      <w:r w:rsidRPr="00C773D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C773D2">
        <w:rPr>
          <w:rFonts w:ascii="Times New Roman" w:hAnsi="Times New Roman"/>
          <w:color w:val="000000"/>
          <w:sz w:val="24"/>
          <w:szCs w:val="24"/>
        </w:rPr>
        <w:t xml:space="preserve"> умений учитель мо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жет фиксировать в таблице (журнале)  достижений предметных результатов.</w:t>
      </w:r>
    </w:p>
    <w:p w:rsidR="00CF6416" w:rsidRDefault="00CF6416" w:rsidP="003D661E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6416" w:rsidRPr="00574BDF" w:rsidRDefault="00CF6416" w:rsidP="002A13F4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BDF">
        <w:rPr>
          <w:rFonts w:ascii="Times New Roman" w:hAnsi="Times New Roman"/>
          <w:sz w:val="24"/>
          <w:szCs w:val="24"/>
        </w:rPr>
        <w:t>МЕСТО   КУРСА В УЧЕБНОМ ПЛАНЕ.</w:t>
      </w:r>
    </w:p>
    <w:p w:rsidR="00CF6416" w:rsidRPr="00574BDF" w:rsidRDefault="00CF6416" w:rsidP="002A13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61E" w:rsidRPr="00C773D2" w:rsidRDefault="001F1DB3" w:rsidP="002A13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73D2">
        <w:rPr>
          <w:rFonts w:ascii="Times New Roman" w:hAnsi="Times New Roman"/>
          <w:b/>
          <w:color w:val="000000"/>
          <w:sz w:val="24"/>
          <w:szCs w:val="24"/>
        </w:rPr>
        <w:t xml:space="preserve">Реализация </w:t>
      </w:r>
      <w:r w:rsidRPr="00C773D2">
        <w:rPr>
          <w:rFonts w:ascii="Times New Roman" w:hAnsi="Times New Roman"/>
          <w:color w:val="000000"/>
          <w:sz w:val="24"/>
          <w:szCs w:val="24"/>
        </w:rPr>
        <w:t xml:space="preserve">данной  программы рассчитана на 4 года обучения курсу  </w:t>
      </w:r>
      <w:r w:rsidR="003D661E" w:rsidRPr="00C773D2">
        <w:rPr>
          <w:rFonts w:ascii="Times New Roman" w:hAnsi="Times New Roman"/>
          <w:sz w:val="24"/>
          <w:szCs w:val="24"/>
        </w:rPr>
        <w:t>«Изобразительное искусство»</w:t>
      </w:r>
      <w:r w:rsidRPr="00C773D2">
        <w:rPr>
          <w:rFonts w:ascii="Times New Roman" w:hAnsi="Times New Roman"/>
          <w:sz w:val="24"/>
          <w:szCs w:val="24"/>
        </w:rPr>
        <w:t>:</w:t>
      </w:r>
      <w:r w:rsidRPr="00C773D2">
        <w:rPr>
          <w:rFonts w:ascii="Times New Roman" w:hAnsi="Times New Roman"/>
          <w:color w:val="000000"/>
          <w:sz w:val="24"/>
          <w:szCs w:val="24"/>
        </w:rPr>
        <w:t>1  класс -</w:t>
      </w:r>
      <w:r w:rsidR="003D661E" w:rsidRPr="00C773D2">
        <w:rPr>
          <w:rFonts w:ascii="Times New Roman" w:hAnsi="Times New Roman"/>
          <w:color w:val="000000"/>
          <w:sz w:val="24"/>
          <w:szCs w:val="24"/>
        </w:rPr>
        <w:t xml:space="preserve"> 33</w:t>
      </w:r>
      <w:r w:rsidRPr="00C773D2">
        <w:rPr>
          <w:rFonts w:ascii="Times New Roman" w:hAnsi="Times New Roman"/>
          <w:color w:val="000000"/>
          <w:sz w:val="24"/>
          <w:szCs w:val="24"/>
        </w:rPr>
        <w:t xml:space="preserve">ч, 2 - 4  класс –   по </w:t>
      </w:r>
      <w:r w:rsidR="003D661E" w:rsidRPr="00C773D2">
        <w:rPr>
          <w:rFonts w:ascii="Times New Roman" w:hAnsi="Times New Roman"/>
          <w:sz w:val="24"/>
          <w:szCs w:val="24"/>
        </w:rPr>
        <w:t xml:space="preserve">34 </w:t>
      </w:r>
      <w:r w:rsidR="003D661E" w:rsidRPr="00C773D2">
        <w:rPr>
          <w:rFonts w:ascii="Times New Roman" w:hAnsi="Times New Roman"/>
          <w:color w:val="000000"/>
          <w:sz w:val="24"/>
          <w:szCs w:val="24"/>
        </w:rPr>
        <w:t>часа</w:t>
      </w:r>
      <w:r w:rsidRPr="00C773D2">
        <w:rPr>
          <w:rFonts w:ascii="Times New Roman" w:hAnsi="Times New Roman"/>
          <w:color w:val="000000"/>
          <w:sz w:val="24"/>
          <w:szCs w:val="24"/>
        </w:rPr>
        <w:t xml:space="preserve"> в год при </w:t>
      </w:r>
      <w:r w:rsidR="003D661E" w:rsidRPr="00C773D2">
        <w:rPr>
          <w:rFonts w:ascii="Times New Roman" w:hAnsi="Times New Roman"/>
          <w:sz w:val="24"/>
          <w:szCs w:val="24"/>
        </w:rPr>
        <w:t xml:space="preserve">1 </w:t>
      </w:r>
      <w:r w:rsidR="003D661E" w:rsidRPr="00C773D2">
        <w:rPr>
          <w:rFonts w:ascii="Times New Roman" w:hAnsi="Times New Roman"/>
          <w:color w:val="000000"/>
          <w:sz w:val="24"/>
          <w:szCs w:val="24"/>
        </w:rPr>
        <w:t>часе</w:t>
      </w:r>
      <w:r w:rsidRPr="00C773D2">
        <w:rPr>
          <w:rFonts w:ascii="Times New Roman" w:hAnsi="Times New Roman"/>
          <w:color w:val="000000"/>
          <w:sz w:val="24"/>
          <w:szCs w:val="24"/>
        </w:rPr>
        <w:t xml:space="preserve"> в неделю.</w:t>
      </w:r>
    </w:p>
    <w:p w:rsidR="002224B0" w:rsidRDefault="001F1DB3" w:rsidP="002A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 xml:space="preserve">Сроки реализации  </w:t>
      </w:r>
      <w:r w:rsidRPr="00C773D2">
        <w:rPr>
          <w:rFonts w:ascii="Times New Roman" w:hAnsi="Times New Roman"/>
          <w:sz w:val="24"/>
          <w:szCs w:val="24"/>
        </w:rPr>
        <w:t xml:space="preserve">2012- </w:t>
      </w:r>
      <w:smartTag w:uri="urn:schemas-microsoft-com:office:smarttags" w:element="metricconverter">
        <w:smartTagPr>
          <w:attr w:name="ProductID" w:val="2016 г"/>
        </w:smartTagPr>
        <w:r w:rsidRPr="00C773D2">
          <w:rPr>
            <w:rFonts w:ascii="Times New Roman" w:hAnsi="Times New Roman"/>
            <w:sz w:val="24"/>
            <w:szCs w:val="24"/>
          </w:rPr>
          <w:t>2016 г</w:t>
        </w:r>
      </w:smartTag>
      <w:r w:rsidRPr="00C773D2">
        <w:rPr>
          <w:rFonts w:ascii="Times New Roman" w:hAnsi="Times New Roman"/>
          <w:sz w:val="24"/>
          <w:szCs w:val="24"/>
        </w:rPr>
        <w:t>.</w:t>
      </w:r>
      <w:r w:rsidR="002224B0" w:rsidRPr="002224B0">
        <w:rPr>
          <w:rFonts w:ascii="Times New Roman" w:hAnsi="Times New Roman"/>
          <w:sz w:val="24"/>
          <w:szCs w:val="24"/>
        </w:rPr>
        <w:t xml:space="preserve"> </w:t>
      </w:r>
      <w:r w:rsidR="002224B0" w:rsidRPr="00C773D2">
        <w:rPr>
          <w:rFonts w:ascii="Times New Roman" w:hAnsi="Times New Roman"/>
          <w:sz w:val="24"/>
          <w:szCs w:val="24"/>
        </w:rPr>
        <w:t>Рабочая программа составлена на весь курс «Изобразительное искусство» с 1 по 4 класс с целью перспективного планирования прохождения курса и результатов.</w:t>
      </w:r>
    </w:p>
    <w:p w:rsidR="005F767B" w:rsidRPr="00C773D2" w:rsidRDefault="005F767B" w:rsidP="002A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67B" w:rsidRDefault="005F767B" w:rsidP="002A13F4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ПРЕДМЕТА.</w:t>
      </w:r>
    </w:p>
    <w:p w:rsidR="005F767B" w:rsidRPr="005F767B" w:rsidRDefault="005F767B" w:rsidP="005F7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67B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</w:t>
      </w:r>
      <w:proofErr w:type="spellStart"/>
      <w:r w:rsidRPr="005F767B">
        <w:rPr>
          <w:rFonts w:ascii="Times New Roman" w:hAnsi="Times New Roman"/>
          <w:sz w:val="24"/>
          <w:szCs w:val="24"/>
        </w:rPr>
        <w:t>школе-</w:t>
      </w:r>
      <w:r w:rsidRPr="005F767B">
        <w:rPr>
          <w:rFonts w:ascii="Times New Roman" w:hAnsi="Times New Roman"/>
          <w:b/>
          <w:sz w:val="24"/>
          <w:szCs w:val="24"/>
        </w:rPr>
        <w:t>духовно-нравственное</w:t>
      </w:r>
      <w:proofErr w:type="spellEnd"/>
      <w:r w:rsidRPr="005F767B">
        <w:rPr>
          <w:rFonts w:ascii="Times New Roman" w:hAnsi="Times New Roman"/>
          <w:b/>
          <w:sz w:val="24"/>
          <w:szCs w:val="24"/>
        </w:rPr>
        <w:t xml:space="preserve"> развитие</w:t>
      </w:r>
      <w:r w:rsidRPr="005F767B">
        <w:rPr>
          <w:rFonts w:ascii="Times New Roman" w:hAnsi="Times New Roman"/>
          <w:sz w:val="24"/>
          <w:szCs w:val="24"/>
        </w:rPr>
        <w:t xml:space="preserve"> ребёнка, т.е. формирование у него качеств, отвечающих представлениям </w:t>
      </w:r>
      <w:proofErr w:type="gramStart"/>
      <w:r w:rsidRPr="005F767B">
        <w:rPr>
          <w:rFonts w:ascii="Times New Roman" w:hAnsi="Times New Roman"/>
          <w:sz w:val="24"/>
          <w:szCs w:val="24"/>
        </w:rPr>
        <w:t>об</w:t>
      </w:r>
      <w:proofErr w:type="gramEnd"/>
      <w:r w:rsidRPr="005F76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767B">
        <w:rPr>
          <w:rFonts w:ascii="Times New Roman" w:hAnsi="Times New Roman"/>
          <w:sz w:val="24"/>
          <w:szCs w:val="24"/>
        </w:rPr>
        <w:t>истиной</w:t>
      </w:r>
      <w:proofErr w:type="gramEnd"/>
      <w:r w:rsidRPr="005F767B">
        <w:rPr>
          <w:rFonts w:ascii="Times New Roman" w:hAnsi="Times New Roman"/>
          <w:sz w:val="24"/>
          <w:szCs w:val="24"/>
        </w:rPr>
        <w:t xml:space="preserve"> человечности, о доброте и культурной полноценности в восприятии мира.</w:t>
      </w:r>
    </w:p>
    <w:p w:rsidR="005F767B" w:rsidRPr="005F767B" w:rsidRDefault="005F767B" w:rsidP="005F7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67B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5F767B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</w:t>
      </w:r>
      <w:r w:rsidRPr="005F767B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5F767B">
        <w:rPr>
          <w:rFonts w:ascii="Times New Roman" w:hAnsi="Times New Roman"/>
          <w:sz w:val="24"/>
          <w:szCs w:val="24"/>
        </w:rPr>
        <w:t>. Прежде всего, ребёнок постигает искусство своей Родины, а потом знакомится с искусством других народов.</w:t>
      </w:r>
    </w:p>
    <w:p w:rsidR="005F767B" w:rsidRPr="005F767B" w:rsidRDefault="005F767B" w:rsidP="005F7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67B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 w:rsidRPr="005F767B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5F767B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5F767B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5F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67B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5F767B">
        <w:rPr>
          <w:rFonts w:ascii="Times New Roman" w:hAnsi="Times New Roman"/>
          <w:sz w:val="24"/>
          <w:szCs w:val="24"/>
        </w:rPr>
        <w:t>.</w:t>
      </w:r>
    </w:p>
    <w:p w:rsidR="005F767B" w:rsidRPr="005F767B" w:rsidRDefault="005F767B" w:rsidP="005F7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67B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5F767B">
        <w:rPr>
          <w:rFonts w:ascii="Times New Roman" w:hAnsi="Times New Roman"/>
          <w:sz w:val="24"/>
          <w:szCs w:val="24"/>
        </w:rPr>
        <w:t xml:space="preserve"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</w:t>
      </w:r>
      <w:r w:rsidRPr="005F767B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5F767B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F767B">
        <w:rPr>
          <w:rFonts w:ascii="Times New Roman" w:hAnsi="Times New Roman"/>
          <w:b/>
          <w:sz w:val="24"/>
          <w:szCs w:val="24"/>
        </w:rPr>
        <w:t>способности сопереживания</w:t>
      </w:r>
      <w:r w:rsidRPr="005F767B">
        <w:rPr>
          <w:rFonts w:ascii="Times New Roman" w:hAnsi="Times New Roman"/>
          <w:sz w:val="24"/>
          <w:szCs w:val="24"/>
        </w:rPr>
        <w:t xml:space="preserve">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F767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F767B">
        <w:rPr>
          <w:rFonts w:ascii="Times New Roman" w:hAnsi="Times New Roman"/>
          <w:sz w:val="24"/>
          <w:szCs w:val="24"/>
        </w:rPr>
        <w:t xml:space="preserve"> форме, </w:t>
      </w:r>
      <w:r w:rsidRPr="005F767B">
        <w:rPr>
          <w:rFonts w:ascii="Times New Roman" w:hAnsi="Times New Roman"/>
          <w:b/>
          <w:sz w:val="24"/>
          <w:szCs w:val="24"/>
        </w:rPr>
        <w:t>в форме личного творческого опыта.</w:t>
      </w:r>
      <w:r w:rsidRPr="005F767B">
        <w:rPr>
          <w:rFonts w:ascii="Times New Roman" w:hAnsi="Times New Roman"/>
          <w:sz w:val="24"/>
          <w:szCs w:val="24"/>
        </w:rPr>
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F767B" w:rsidRPr="005F767B" w:rsidRDefault="005F767B" w:rsidP="005F7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67B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5F767B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5F767B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</w:t>
      </w:r>
      <w:r w:rsidRPr="005F767B">
        <w:rPr>
          <w:rFonts w:ascii="Times New Roman" w:hAnsi="Times New Roman"/>
          <w:sz w:val="24"/>
          <w:szCs w:val="24"/>
        </w:rPr>
        <w:lastRenderedPageBreak/>
        <w:t>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5F767B" w:rsidRDefault="005F767B" w:rsidP="005F76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224B0" w:rsidRPr="005F767B" w:rsidRDefault="002224B0" w:rsidP="005F767B">
      <w:pPr>
        <w:pStyle w:val="aa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767B">
        <w:rPr>
          <w:rFonts w:ascii="Times New Roman" w:hAnsi="Times New Roman"/>
          <w:sz w:val="24"/>
          <w:szCs w:val="24"/>
        </w:rPr>
        <w:t>РЕЗУЛЬТАТЫ ИЗУЧЕНИЯ КУРСА.</w:t>
      </w:r>
    </w:p>
    <w:p w:rsidR="002A13F4" w:rsidRPr="00C773D2" w:rsidRDefault="002A13F4" w:rsidP="002A13F4">
      <w:pPr>
        <w:shd w:val="clear" w:color="auto" w:fill="FFFFFF"/>
        <w:spacing w:after="0" w:line="240" w:lineRule="auto"/>
        <w:ind w:left="720" w:right="5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224B0" w:rsidRDefault="002224B0" w:rsidP="002A13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4753"/>
        <w:gridCol w:w="5278"/>
      </w:tblGrid>
      <w:tr w:rsidR="002224B0" w:rsidRPr="00A4544F" w:rsidTr="002224B0">
        <w:tc>
          <w:tcPr>
            <w:tcW w:w="4853" w:type="dxa"/>
          </w:tcPr>
          <w:p w:rsidR="002224B0" w:rsidRPr="00801894" w:rsidRDefault="002224B0" w:rsidP="0080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4753" w:type="dxa"/>
          </w:tcPr>
          <w:p w:rsidR="002224B0" w:rsidRPr="00801894" w:rsidRDefault="002224B0" w:rsidP="0080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89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78" w:type="dxa"/>
          </w:tcPr>
          <w:p w:rsidR="002224B0" w:rsidRPr="00801894" w:rsidRDefault="002224B0" w:rsidP="0080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2224B0" w:rsidRPr="00A4544F" w:rsidTr="002224B0">
        <w:tc>
          <w:tcPr>
            <w:tcW w:w="4853" w:type="dxa"/>
          </w:tcPr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proofErr w:type="gramStart"/>
            <w:r w:rsidRPr="00801894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801894">
              <w:rPr>
                <w:rFonts w:ascii="Times New Roman" w:hAnsi="Times New Roman"/>
                <w:sz w:val="24"/>
                <w:szCs w:val="24"/>
              </w:rPr>
              <w:t xml:space="preserve"> – эстетической</w:t>
            </w:r>
            <w:proofErr w:type="gramEnd"/>
            <w:r w:rsidRPr="00801894">
              <w:rPr>
                <w:rFonts w:ascii="Times New Roman" w:hAnsi="Times New Roman"/>
                <w:sz w:val="24"/>
                <w:szCs w:val="24"/>
              </w:rPr>
              <w:t xml:space="preserve"> сфере – эмоционально – ценностное отношение к окружающему миру (семье, Родине, природе, людям); толерантное принятие  разнообразия культурных явлений, национальных ценностей и духовных традиций; художественный вкус и способность эстетической оценки произведений искусства, нравственной оценки своих и чужих поступков, явлений окружающей жизни;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в познавательной сфере – способность к художественному познанию мира; умение применять полученные знания в собственной художественно – творческой деятельности;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в трудовой сфере – навыки использования различных художественных материалов для работы в разных техниках (живопись, графика, скульптура, декоративно – 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      </w:r>
          </w:p>
          <w:p w:rsidR="002224B0" w:rsidRPr="00801894" w:rsidRDefault="002224B0" w:rsidP="008018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lastRenderedPageBreak/>
              <w:t>- умение видеть и воспринимать проявление художественной культуры в окружающей жизни (техника, музеи, архитектура, дизайн, скульптура и др.);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желание общаться с искусством, участвовать в обсуждении содержания и выразительных сре</w:t>
            </w:r>
            <w:proofErr w:type="gramStart"/>
            <w:r w:rsidRPr="00801894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01894">
              <w:rPr>
                <w:rFonts w:ascii="Times New Roman" w:hAnsi="Times New Roman"/>
                <w:sz w:val="24"/>
                <w:szCs w:val="24"/>
              </w:rPr>
              <w:t>оизведений искусства;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активно использование языка ИЗО и различных художественных материалов для освоения содержания разных учебных предметов;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 xml:space="preserve">- обогащение ключевых компетенций (коммуникативных, </w:t>
            </w:r>
            <w:proofErr w:type="spellStart"/>
            <w:r w:rsidRPr="00801894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801894">
              <w:rPr>
                <w:rFonts w:ascii="Times New Roman" w:hAnsi="Times New Roman"/>
                <w:sz w:val="24"/>
                <w:szCs w:val="24"/>
              </w:rPr>
              <w:t xml:space="preserve"> и др.) художественно – эстетическим содержанием;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 xml:space="preserve">- формирование мотивации и умений </w:t>
            </w:r>
            <w:r w:rsidRPr="00801894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самостоятельную художественно – творческую и предметно – продуктивную деятельность, выбирать средства для реализации художественного замысла;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формирование способностей оценивать результаты художественно – творческой деятельности, собственной и одноклассников.</w:t>
            </w:r>
          </w:p>
          <w:p w:rsidR="002224B0" w:rsidRPr="00801894" w:rsidRDefault="002224B0" w:rsidP="0080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80189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01894">
              <w:rPr>
                <w:rFonts w:ascii="Times New Roman" w:hAnsi="Times New Roman"/>
                <w:sz w:val="24"/>
                <w:szCs w:val="24"/>
              </w:rPr>
              <w:t xml:space="preserve"> представлений о ведущих музеях России и художественных музеях своего региона;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proofErr w:type="gramStart"/>
            <w:r w:rsidRPr="00801894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801894">
              <w:rPr>
                <w:rFonts w:ascii="Times New Roman" w:hAnsi="Times New Roman"/>
                <w:sz w:val="24"/>
                <w:szCs w:val="24"/>
              </w:rPr>
              <w:t xml:space="preserve"> – эстетической</w:t>
            </w:r>
            <w:proofErr w:type="gramEnd"/>
            <w:r w:rsidRPr="00801894">
              <w:rPr>
                <w:rFonts w:ascii="Times New Roman" w:hAnsi="Times New Roman"/>
                <w:sz w:val="24"/>
                <w:szCs w:val="24"/>
              </w:rPr>
              <w:t xml:space="preserve"> сфере – умения различать и передавать в художественно – творческой деятельности характер, эмоциональное состояние и свое отношение к природе, к человеку, обществу; осознание обще – человеческих ценностей, 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 xml:space="preserve">- в коммуникативной сфере – способность высказывать суждения о художественных </w:t>
            </w:r>
            <w:r w:rsidRPr="0080189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 – творческой деятельности;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94">
              <w:rPr>
                <w:rFonts w:ascii="Times New Roman" w:hAnsi="Times New Roman"/>
                <w:sz w:val="24"/>
                <w:szCs w:val="24"/>
              </w:rPr>
              <w:t>- 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 и компьютерной графики).</w:t>
            </w:r>
          </w:p>
          <w:p w:rsidR="002A13F4" w:rsidRPr="00801894" w:rsidRDefault="002A13F4" w:rsidP="0080189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B0" w:rsidRPr="00801894" w:rsidRDefault="002224B0" w:rsidP="008018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DB3" w:rsidRPr="00C773D2" w:rsidRDefault="001F1DB3" w:rsidP="0080189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304580" w:rsidRPr="00C773D2" w:rsidRDefault="00304580" w:rsidP="001F1DB3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</w:p>
    <w:p w:rsidR="00EA3BD7" w:rsidRPr="005F767B" w:rsidRDefault="00EA3BD7" w:rsidP="00EA3BD7">
      <w:pPr>
        <w:pStyle w:val="CM20"/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 w:cs="Times New Roman"/>
          <w:i/>
        </w:rPr>
      </w:pPr>
      <w:r w:rsidRPr="005F767B">
        <w:rPr>
          <w:rFonts w:ascii="Times New Roman" w:hAnsi="Times New Roman" w:cs="Times New Roman"/>
          <w:i/>
        </w:rPr>
        <w:t>СОДЕРЖАНИЕ КУРСА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>Виды художественной деятельности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ab/>
        <w:t>Восприятие произведений искусства.</w:t>
      </w:r>
      <w:r w:rsidRPr="00801894">
        <w:rPr>
          <w:rFonts w:ascii="Times New Roman" w:hAnsi="Times New Roman"/>
          <w:sz w:val="24"/>
          <w:szCs w:val="24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801894">
        <w:rPr>
          <w:rFonts w:ascii="Times New Roman" w:hAnsi="Times New Roman"/>
          <w:sz w:val="24"/>
          <w:szCs w:val="24"/>
        </w:rPr>
        <w:t>через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единичное. Отражение в произведения пластических искусств общечеловеческих идей о нравственности и эстетике: отношение к природе, человеку и обществу. Фотография и произведение </w:t>
      </w:r>
      <w:proofErr w:type="gramStart"/>
      <w:r w:rsidRPr="00801894">
        <w:rPr>
          <w:rFonts w:ascii="Times New Roman" w:hAnsi="Times New Roman"/>
          <w:sz w:val="24"/>
          <w:szCs w:val="24"/>
        </w:rPr>
        <w:t>ИЗО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: сходство и различие.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</w:t>
      </w:r>
      <w:proofErr w:type="gramStart"/>
      <w:r w:rsidRPr="00801894">
        <w:rPr>
          <w:rFonts w:ascii="Times New Roman" w:hAnsi="Times New Roman"/>
          <w:sz w:val="24"/>
          <w:szCs w:val="24"/>
        </w:rPr>
        <w:t>ИЗО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801894">
        <w:rPr>
          <w:rFonts w:ascii="Times New Roman" w:hAnsi="Times New Roman"/>
          <w:sz w:val="24"/>
          <w:szCs w:val="24"/>
        </w:rPr>
        <w:t>сств в п</w:t>
      </w:r>
      <w:proofErr w:type="gramEnd"/>
      <w:r w:rsidRPr="00801894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Рисунок.</w:t>
      </w:r>
      <w:r w:rsidRPr="00801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894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 т.д.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Живопись.</w:t>
      </w:r>
      <w:r w:rsidRPr="00801894">
        <w:rPr>
          <w:rFonts w:ascii="Times New Roman" w:hAnsi="Times New Roman"/>
          <w:sz w:val="24"/>
          <w:szCs w:val="24"/>
        </w:rPr>
        <w:t xml:space="preserve"> Живописные материалы. Красота и разнообразие природы, человека, зданий, предметов, выраженные средствами живописи. Цвет  -  основа языка живописи. Выбор средств художественной</w:t>
      </w:r>
      <w:r w:rsidRPr="00801894">
        <w:rPr>
          <w:rFonts w:ascii="Times New Roman" w:hAnsi="Times New Roman"/>
          <w:sz w:val="24"/>
          <w:szCs w:val="24"/>
        </w:rPr>
        <w:tab/>
        <w:t xml:space="preserve">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lastRenderedPageBreak/>
        <w:tab/>
      </w:r>
      <w:r w:rsidRPr="00801894">
        <w:rPr>
          <w:rFonts w:ascii="Times New Roman" w:hAnsi="Times New Roman"/>
          <w:b/>
          <w:sz w:val="24"/>
          <w:szCs w:val="24"/>
        </w:rPr>
        <w:t>Скульптура.</w:t>
      </w:r>
      <w:r w:rsidRPr="00801894">
        <w:rPr>
          <w:rFonts w:ascii="Times New Roman" w:hAnsi="Times New Roman"/>
          <w:sz w:val="24"/>
          <w:szCs w:val="24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 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Художественное конструирование и дизайн.</w:t>
      </w:r>
      <w:r w:rsidRPr="00801894">
        <w:rPr>
          <w:rFonts w:ascii="Times New Roman" w:hAnsi="Times New Roman"/>
          <w:sz w:val="24"/>
          <w:szCs w:val="24"/>
        </w:rPr>
        <w:t xml:space="preserve"> Разнообразие материалов для художественного конструирования и моделирования (пластилин, бумага, картон и др.),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–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2A13F4" w:rsidRPr="00801894" w:rsidRDefault="002A13F4" w:rsidP="008018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Декоративно – прикладное искусство.</w:t>
      </w:r>
      <w:r w:rsidRPr="00801894">
        <w:rPr>
          <w:rFonts w:ascii="Times New Roman" w:hAnsi="Times New Roman"/>
          <w:sz w:val="24"/>
          <w:szCs w:val="24"/>
        </w:rPr>
        <w:t xml:space="preserve"> Истоки декоративно – прикладного искусства и его роль в жизни человека. Понятие о синтетическом характере народной культуры (украшение жилища, предметов быта, орудий труда, костюма). Образ человека в традиционной культуре. Представления народа о мужской и женской красоте, отраженные в </w:t>
      </w:r>
      <w:proofErr w:type="gramStart"/>
      <w:r w:rsidRPr="00801894">
        <w:rPr>
          <w:rFonts w:ascii="Times New Roman" w:hAnsi="Times New Roman"/>
          <w:sz w:val="24"/>
          <w:szCs w:val="24"/>
        </w:rPr>
        <w:t>ИЗО</w:t>
      </w:r>
      <w:proofErr w:type="gramEnd"/>
      <w:r w:rsidRPr="00801894">
        <w:rPr>
          <w:rFonts w:ascii="Times New Roman" w:hAnsi="Times New Roman"/>
          <w:sz w:val="24"/>
          <w:szCs w:val="24"/>
        </w:rPr>
        <w:t>, в сказках, песнях. Сказочные образы в народной культуре и декоративно – 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т.д.), ознакомление с произведениями народных художественных промыслов в России (с учетом местных условий).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i/>
          <w:sz w:val="24"/>
          <w:szCs w:val="24"/>
        </w:rPr>
        <w:t>Азбука искусства (обучение основам художественной грамоты) Как говорит искусство?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ab/>
        <w:t>Композиция.</w:t>
      </w:r>
      <w:r w:rsidRPr="00801894">
        <w:rPr>
          <w:rFonts w:ascii="Times New Roman" w:hAnsi="Times New Roman"/>
          <w:sz w:val="24"/>
          <w:szCs w:val="24"/>
        </w:rPr>
        <w:t xml:space="preserve"> Элементарные приемы композиции на плоскости и в пространстве. Понятия: горизонталь, вертикаль и диагональ – в построении композиции. Пропорции и перспектива. Понятия: линия горизонта, ближе – больше, дальше – меньше, загораживание. Роль контраста в композиции: </w:t>
      </w:r>
      <w:proofErr w:type="gramStart"/>
      <w:r w:rsidRPr="00801894">
        <w:rPr>
          <w:rFonts w:ascii="Times New Roman" w:hAnsi="Times New Roman"/>
          <w:sz w:val="24"/>
          <w:szCs w:val="24"/>
        </w:rPr>
        <w:t>низкое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Цвет.</w:t>
      </w:r>
      <w:r w:rsidRPr="00801894">
        <w:rPr>
          <w:rFonts w:ascii="Times New Roman" w:hAnsi="Times New Roman"/>
          <w:sz w:val="24"/>
          <w:szCs w:val="24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80189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801894">
        <w:rPr>
          <w:rFonts w:ascii="Times New Roman" w:hAnsi="Times New Roman"/>
          <w:sz w:val="24"/>
          <w:szCs w:val="24"/>
        </w:rPr>
        <w:t xml:space="preserve">. Передача с помощью цвета характера персонажа, его эмоционального состояния.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Линия.</w:t>
      </w:r>
      <w:r w:rsidRPr="00801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894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Линия, штрих, пятно и художественные образы. Передача с помощью линии эмоционального состояния природы, человека, животного.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Форма.</w:t>
      </w:r>
      <w:r w:rsidRPr="00801894">
        <w:rPr>
          <w:rFonts w:ascii="Times New Roman" w:hAnsi="Times New Roman"/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Объем.</w:t>
      </w:r>
      <w:r w:rsidRPr="00801894">
        <w:rPr>
          <w:rFonts w:ascii="Times New Roman" w:hAnsi="Times New Roman"/>
          <w:sz w:val="24"/>
          <w:szCs w:val="24"/>
        </w:rPr>
        <w:t xml:space="preserve"> Объем в пространстве и на плоскости. Способы передачи объема. Выразительность объемных композиций.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sz w:val="24"/>
          <w:szCs w:val="24"/>
        </w:rPr>
        <w:t>Ритм.</w:t>
      </w:r>
      <w:r w:rsidRPr="00801894">
        <w:rPr>
          <w:rFonts w:ascii="Times New Roman" w:hAnsi="Times New Roman"/>
          <w:sz w:val="24"/>
          <w:szCs w:val="24"/>
        </w:rPr>
        <w:t xml:space="preserve"> Виды ритма (спокойный, замедленный, порывистый, беспокойный и т.д.). Ритм  линий, пятен, цвета. Роль ритма в эмоциональном звучании композиции  в живописи и рисунке. Передача движения в композиции с помощью ритма элементов. Особая роль ритма в декоративно – прикладном искусстве.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</w:r>
      <w:r w:rsidRPr="00801894">
        <w:rPr>
          <w:rFonts w:ascii="Times New Roman" w:hAnsi="Times New Roman"/>
          <w:b/>
          <w:i/>
          <w:sz w:val="24"/>
          <w:szCs w:val="24"/>
        </w:rPr>
        <w:t>Значимые темы искусства. О чем говорит искусство?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ab/>
        <w:t>Земля – наш общий дом.</w:t>
      </w:r>
      <w:r w:rsidRPr="00801894">
        <w:rPr>
          <w:rFonts w:ascii="Times New Roman" w:hAnsi="Times New Roman"/>
          <w:sz w:val="24"/>
          <w:szCs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</w:t>
      </w:r>
      <w:r w:rsidRPr="00801894">
        <w:rPr>
          <w:rFonts w:ascii="Times New Roman" w:hAnsi="Times New Roman"/>
          <w:sz w:val="24"/>
          <w:szCs w:val="24"/>
        </w:rPr>
        <w:lastRenderedPageBreak/>
        <w:t>Использование различных художественных материалов и сре</w:t>
      </w:r>
      <w:proofErr w:type="gramStart"/>
      <w:r w:rsidRPr="00801894">
        <w:rPr>
          <w:rFonts w:ascii="Times New Roman" w:hAnsi="Times New Roman"/>
          <w:sz w:val="24"/>
          <w:szCs w:val="24"/>
        </w:rPr>
        <w:t>дств дл</w:t>
      </w:r>
      <w:proofErr w:type="gramEnd"/>
      <w:r w:rsidRPr="00801894">
        <w:rPr>
          <w:rFonts w:ascii="Times New Roman" w:hAnsi="Times New Roman"/>
          <w:sz w:val="24"/>
          <w:szCs w:val="24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-  представителях разных культур, народов, стран.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ab/>
        <w:t>Знакомство с несколькими наиболее яркими культурами  мира, представляющими развитие способностей к художественно – образному, эмоционально – ценностному восприятию произведений изобразительного искусства, выражению в творческих работах своего отношения к окружающему миру. Разные народы и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– прикладного искусства.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>Родина моя – Россия.</w:t>
      </w:r>
      <w:r w:rsidRPr="00801894">
        <w:rPr>
          <w:rFonts w:ascii="Times New Roman" w:hAnsi="Times New Roman"/>
          <w:sz w:val="24"/>
          <w:szCs w:val="24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 жилища, предметов быта, орудий труда, костюма. Связь </w:t>
      </w:r>
      <w:proofErr w:type="gramStart"/>
      <w:r w:rsidRPr="00801894">
        <w:rPr>
          <w:rFonts w:ascii="Times New Roman" w:hAnsi="Times New Roman"/>
          <w:sz w:val="24"/>
          <w:szCs w:val="24"/>
        </w:rPr>
        <w:t>ИЗО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894">
        <w:rPr>
          <w:rFonts w:ascii="Times New Roman" w:hAnsi="Times New Roman"/>
          <w:sz w:val="24"/>
          <w:szCs w:val="24"/>
        </w:rPr>
        <w:t>с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защитники Отечества.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 xml:space="preserve">Человек и человеческие взаимоотношения. </w:t>
      </w:r>
      <w:r w:rsidRPr="00801894">
        <w:rPr>
          <w:rFonts w:ascii="Times New Roman" w:hAnsi="Times New Roman"/>
          <w:sz w:val="24"/>
          <w:szCs w:val="24"/>
        </w:rPr>
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 xml:space="preserve">Искусство дарит людям красоту. </w:t>
      </w:r>
      <w:r w:rsidRPr="00801894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801894">
        <w:rPr>
          <w:rFonts w:ascii="Times New Roman" w:hAnsi="Times New Roman"/>
          <w:sz w:val="24"/>
          <w:szCs w:val="24"/>
        </w:rPr>
        <w:t>дств дл</w:t>
      </w:r>
      <w:proofErr w:type="gramEnd"/>
      <w:r w:rsidRPr="00801894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 транспорта. Представление о роли изобразительных (пластических) иску</w:t>
      </w:r>
      <w:proofErr w:type="gramStart"/>
      <w:r w:rsidRPr="00801894">
        <w:rPr>
          <w:rFonts w:ascii="Times New Roman" w:hAnsi="Times New Roman"/>
          <w:sz w:val="24"/>
          <w:szCs w:val="24"/>
        </w:rPr>
        <w:t>сств в п</w:t>
      </w:r>
      <w:proofErr w:type="gramEnd"/>
      <w:r w:rsidRPr="00801894">
        <w:rPr>
          <w:rFonts w:ascii="Times New Roman" w:hAnsi="Times New Roman"/>
          <w:sz w:val="24"/>
          <w:szCs w:val="24"/>
        </w:rP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 – прикладного искусства народов России). Жанр </w:t>
      </w:r>
      <w:r w:rsidRPr="00801894">
        <w:rPr>
          <w:rFonts w:ascii="Times New Roman" w:hAnsi="Times New Roman"/>
          <w:b/>
          <w:sz w:val="24"/>
          <w:szCs w:val="24"/>
        </w:rPr>
        <w:t>натюрморта</w:t>
      </w:r>
      <w:r w:rsidRPr="00801894">
        <w:rPr>
          <w:rFonts w:ascii="Times New Roman" w:hAnsi="Times New Roman"/>
          <w:sz w:val="24"/>
          <w:szCs w:val="24"/>
        </w:rPr>
        <w:t xml:space="preserve">. Художественное конструирование и оформление помещений и парков, транспорта и посуды, мебели и одежды, книг и игрушек.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894">
        <w:rPr>
          <w:rFonts w:ascii="Times New Roman" w:hAnsi="Times New Roman"/>
          <w:b/>
          <w:sz w:val="24"/>
          <w:szCs w:val="24"/>
        </w:rPr>
        <w:t>Опыт художественно  - творческой деятельности.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 – прикладной и художественно – конструкторской деятельности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 xml:space="preserve">Освоение основ рисунка, живописи, скульптуры, декоративно – прикладного искусства. Изображение с натуры, по памяти и воображению (натюрморт, пейзаж, человек, животные, растения). 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894">
        <w:rPr>
          <w:rFonts w:ascii="Times New Roman" w:hAnsi="Times New Roman"/>
          <w:sz w:val="24"/>
          <w:szCs w:val="24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801894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801894">
        <w:rPr>
          <w:rFonts w:ascii="Times New Roman" w:hAnsi="Times New Roman"/>
          <w:sz w:val="24"/>
          <w:szCs w:val="24"/>
        </w:rPr>
        <w:t>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801894">
        <w:rPr>
          <w:rFonts w:ascii="Times New Roman" w:hAnsi="Times New Roman"/>
          <w:sz w:val="24"/>
          <w:szCs w:val="24"/>
        </w:rPr>
        <w:t>дств дл</w:t>
      </w:r>
      <w:proofErr w:type="gramEnd"/>
      <w:r w:rsidRPr="00801894">
        <w:rPr>
          <w:rFonts w:ascii="Times New Roman" w:hAnsi="Times New Roman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894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894">
        <w:rPr>
          <w:rFonts w:ascii="Times New Roman" w:hAnsi="Times New Roman"/>
          <w:sz w:val="24"/>
          <w:szCs w:val="24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801894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801894">
        <w:rPr>
          <w:rFonts w:ascii="Times New Roman" w:hAnsi="Times New Roman"/>
          <w:sz w:val="24"/>
          <w:szCs w:val="24"/>
        </w:rPr>
        <w:t>,  аппликации, компьютерной анимации, натурной мультипликации, фотографии, видеосъемки, бумажной пластики, гуаши, акварели, пастели, восковых мелкой, туши, карандаша, фломастеров, пластилина, глины, подручных и природных материалов.</w:t>
      </w:r>
      <w:proofErr w:type="gramEnd"/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94">
        <w:rPr>
          <w:rFonts w:ascii="Times New Roman" w:hAnsi="Times New Roman"/>
          <w:sz w:val="24"/>
          <w:szCs w:val="24"/>
        </w:rPr>
        <w:t xml:space="preserve">Участие в обсуждении содержания и выразительных средств произведений </w:t>
      </w:r>
      <w:proofErr w:type="gramStart"/>
      <w:r w:rsidRPr="00801894">
        <w:rPr>
          <w:rFonts w:ascii="Times New Roman" w:hAnsi="Times New Roman"/>
          <w:sz w:val="24"/>
          <w:szCs w:val="24"/>
        </w:rPr>
        <w:t>ИЗО</w:t>
      </w:r>
      <w:proofErr w:type="gramEnd"/>
      <w:r w:rsidRPr="00801894">
        <w:rPr>
          <w:rFonts w:ascii="Times New Roman" w:hAnsi="Times New Roman"/>
          <w:sz w:val="24"/>
          <w:szCs w:val="24"/>
        </w:rPr>
        <w:t>, выражение своего отношения к произведению.</w:t>
      </w:r>
    </w:p>
    <w:p w:rsidR="002A13F4" w:rsidRPr="00801894" w:rsidRDefault="002A13F4" w:rsidP="0080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3F4" w:rsidRPr="005F767B" w:rsidRDefault="002A13F4" w:rsidP="0080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13F4" w:rsidRPr="005F767B" w:rsidRDefault="002A13F4" w:rsidP="002A13F4">
      <w:pPr>
        <w:numPr>
          <w:ilvl w:val="0"/>
          <w:numId w:val="11"/>
        </w:numPr>
        <w:contextualSpacing/>
        <w:jc w:val="center"/>
        <w:rPr>
          <w:rFonts w:ascii="Times New Roman" w:hAnsi="Times New Roman"/>
          <w:sz w:val="24"/>
          <w:szCs w:val="24"/>
        </w:rPr>
      </w:pPr>
      <w:r w:rsidRPr="005F767B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2A13F4" w:rsidRPr="003D44D9" w:rsidRDefault="002A13F4" w:rsidP="002A13F4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1E0"/>
      </w:tblPr>
      <w:tblGrid>
        <w:gridCol w:w="4503"/>
        <w:gridCol w:w="5670"/>
        <w:gridCol w:w="4536"/>
      </w:tblGrid>
      <w:tr w:rsidR="00214C73" w:rsidRPr="00C773D2" w:rsidTr="00214C73">
        <w:tc>
          <w:tcPr>
            <w:tcW w:w="4503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670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36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D3B95" w:rsidRPr="00C773D2" w:rsidTr="005F2F78">
        <w:tc>
          <w:tcPr>
            <w:tcW w:w="14709" w:type="dxa"/>
            <w:gridSpan w:val="3"/>
          </w:tcPr>
          <w:p w:rsidR="002D3B95" w:rsidRPr="00214C73" w:rsidRDefault="002D3B95" w:rsidP="00214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sz w:val="24"/>
                <w:szCs w:val="24"/>
              </w:rPr>
              <w:t>Восприятие искусства и виды художественной деятельности</w:t>
            </w:r>
          </w:p>
        </w:tc>
      </w:tr>
      <w:tr w:rsidR="00214C73" w:rsidRPr="00C773D2" w:rsidTr="00214C73">
        <w:tc>
          <w:tcPr>
            <w:tcW w:w="4503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творчества: художник и зритель.  Образная  сущность искусства:     художественный образ, его условность, пере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дача общего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 единичное. Человек, мир природы в ре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альной жизни — образ чело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века,   природы   в   искусстве. Отражение  в  произведениях пластических искусств обще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человеческих  идей   о   нрав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ственности и эстетике: выра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жение отношения к природе, человеку  и  обществу  сред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ствами художественного язы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ка. Фотография и произведе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ние изобразительного искус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ства — сходство и различие. Виды   художественной   </w:t>
            </w:r>
            <w:proofErr w:type="spellStart"/>
            <w:r w:rsidRPr="00214C73">
              <w:rPr>
                <w:rFonts w:ascii="Times New Roman" w:hAnsi="Times New Roman"/>
                <w:sz w:val="24"/>
                <w:szCs w:val="24"/>
              </w:rPr>
              <w:t>дея</w:t>
            </w:r>
            <w:proofErr w:type="spellEnd"/>
            <w:r w:rsidRPr="00214C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73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214C73">
              <w:rPr>
                <w:rFonts w:ascii="Times New Roman" w:hAnsi="Times New Roman"/>
                <w:sz w:val="24"/>
                <w:szCs w:val="24"/>
              </w:rPr>
              <w:t>: рисунок, живопись, скульптура, архитектура, ди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зайн,   декоративно-приклад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ное искусство</w:t>
            </w:r>
          </w:p>
        </w:tc>
        <w:tc>
          <w:tcPr>
            <w:tcW w:w="5670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Между художником и зрителем нет    непреодолимых границ. Художник, воспроиз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водя реальный мир таким, ка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ким он его видит и чувствует, создаёт художественный 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раз. В художественном образе воплощены реальность и во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ображение, идеи и чувства, отношение художника к при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роде, человеку, обществу, со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бытиям и явлениям. Зритель воспринимает  произведение искусства,  соотнося  изобра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жённое с собственным опы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том, чувствами, отношением. Для того чтобы правильно по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нять содержание произведе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ния, надо знать язык, на ко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тором     говорит    художник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Восприятие и эмоциональ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ная оценка шедевров живопи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си, графики, скульптуры, ар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хитектуры, декоративно-при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кладного   искусства   (обзор)</w:t>
            </w:r>
          </w:p>
        </w:tc>
        <w:tc>
          <w:tcPr>
            <w:tcW w:w="4536" w:type="dxa"/>
          </w:tcPr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>выра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своё отношение к ше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деврам русского и мирового искусства.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в обсуждении содержания и выразительных средств художественных про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условность и субъективность художествен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ного образа.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объекты и явле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ния реальной жизни и их 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разы, выраженные в произве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дении искусства, и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разницу.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общее и особен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ное в произведении изобра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зительного искусства и в ху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дожественной фотографии.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различные художественные материалы для передачи собственного художественного замысла</w:t>
            </w:r>
          </w:p>
        </w:tc>
      </w:tr>
      <w:tr w:rsidR="00214C73" w:rsidRPr="00C773D2" w:rsidTr="00214C73">
        <w:tc>
          <w:tcPr>
            <w:tcW w:w="4503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536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Формулировать познавательную цель;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с целью выделения признака; 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Инициативное сотрудничество в поиске и сборе информации;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Планировать, определять последовательности промежуточных целей с учетом конечного результата; составление плана и последовательности действий; контролировать способ действия и его результата с заданным эталоном с целью обнаружения отклонений и отличий от эталона;</w:t>
            </w:r>
          </w:p>
        </w:tc>
      </w:tr>
      <w:tr w:rsidR="002D3B95" w:rsidRPr="00C773D2" w:rsidTr="002438AF">
        <w:tc>
          <w:tcPr>
            <w:tcW w:w="14709" w:type="dxa"/>
            <w:gridSpan w:val="3"/>
          </w:tcPr>
          <w:p w:rsidR="002D3B95" w:rsidRPr="00214C73" w:rsidRDefault="002D3B95" w:rsidP="00214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Азбука искусства (обучение основам художественной грамоты). Как говорит искусство?</w:t>
            </w:r>
          </w:p>
        </w:tc>
      </w:tr>
      <w:tr w:rsidR="00214C73" w:rsidRPr="00C773D2" w:rsidTr="00214C73">
        <w:tc>
          <w:tcPr>
            <w:tcW w:w="4503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Композиция, форма, ритм, линия, цвет, объём, фактура—  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>едства художественной вы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разительности изобразитель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искусств. Композиция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рисунке, живописи, скульпту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ре, художественном конструи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ровании и дизайне, декора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тивно-прикладном искусстве. Элементарные приёмы пост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роения композиции на плос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кости и в пространстве. Про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порции и перспектива. Поня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тия: линия горизонта, ближе — больше, дальше —  меньше, загораживание. Роль контрас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та   в  композиции: 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низкое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и высокое, большое и малень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кое, тонкое и толстое, тёмное и светлое, спокойное и дина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мичное и т. д. Композиционный центр (зрительный центр композиции). Главное и второстепенное в композиции.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Симметрия и асимметрия.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Образы природы в живопи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си.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 – прик5ладном искусстве. Ритм линий, ритм пятен, ритм цвета. Передача движения в композиции с помощью ритма элементов.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Цвет  -  основа языка живописи.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Живописные материалы.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Красота и разнообразие при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роды, человека, зданий, пред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метов, выраженные средства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ми живописи. Основные и </w:t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составные, тёплые и холодные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Выбор средств художест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венной выразительности для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создания живописного образа </w:t>
            </w:r>
            <w:r w:rsidRPr="00214C73">
              <w:rPr>
                <w:rFonts w:ascii="Times New Roman" w:hAnsi="Times New Roman"/>
                <w:spacing w:val="-8"/>
                <w:sz w:val="24"/>
                <w:szCs w:val="24"/>
              </w:rPr>
              <w:t>в соответствии с поставленны</w:t>
            </w:r>
            <w:r w:rsidRPr="00214C7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ми задачами.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Образы  человека в живопи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Линия — основа языка 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сунка. 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Многообразие линий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(тонкие,    толстые,    прямые, волнистые, плавные, острые,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закруглённые спиралью, летя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щие) и их знаковый характер.</w:t>
            </w:r>
            <w:proofErr w:type="gramEnd"/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Материалы для рисунка: ка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рандаш,   ручка,   фломастер,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уголь, пастель, мелки и т. д. Приёмы работы различными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графическими  материалами.</w:t>
            </w:r>
            <w:proofErr w:type="gramEnd"/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Роль рисунка в искусстве.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Красота    и    разнообразие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природы,  человека, зданий, 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предметов, выраженные сред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ствами рисунка.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Линия, штрих, пятно и ху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дожественный образ. Изобра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жение деревьев, птиц, живот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ных:   общие  и  характерные черты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Форма. Разнообразие форм предметного мира и передача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их на плоскости и в прост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ранстве. Сходство и контраст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форм. Простые геометричес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кие формы. Природные фор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мы. Трансформация форм.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Влияние формы предмета на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о его характе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ре. Силуэт.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Использование простых форм для создания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тельных образов.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E70EE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left:0;text-align:left;z-index:251660288;mso-position-horizontal-relative:margin" from="-8.15pt,-38.65pt" to="-8.15pt,295.45pt" o:allowincell="f" strokeweight=".25pt">
                  <w10:wrap anchorx="margin"/>
                </v:line>
              </w:pict>
            </w:r>
            <w:r w:rsidR="00214C73" w:rsidRPr="00214C73">
              <w:rPr>
                <w:rFonts w:ascii="Times New Roman" w:hAnsi="Times New Roman"/>
                <w:sz w:val="24"/>
                <w:szCs w:val="24"/>
              </w:rPr>
              <w:t>Объём — основа языка скульптуры.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Материалы скульптуры и их роль в создании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тельного образа. Элементар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ные приёмы работы пласти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ческими скульптурными мате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риалами для создания вы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разительного образа (пласти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лин, глина — раскатывание; набор объёма; вытягивание формы). Основные темы скульптуры. Красота человека и животных, выраженная средствами скульптуры.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br w:type="column"/>
              <w:t xml:space="preserve">   Художественное конструи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рование и дизайн. Разнообра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зие материалов для художест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конструирования и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моделирования. Элементар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ные приёмы работы с различ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ными материалами для созда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ния выразительного образа. Представление о возможнос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тях использования навыков художественного конструиро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вания и моделирования в жизни человека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Понимание истоков декоративно-прикладного ис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кусства и его роли в жизни человека. Роль природных ус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ловий в характере традици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онной культуры народа. Пей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зажи родной природы.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Синтетичный характер на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родной культуры (украшения жилища,    предметов    быта, орудий труда, костюма; музы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ка, песни, хороводы; былины, сказания, сказки).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Разнообразие декоративных форм в природе.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Сказочные  образы  народ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ной культуры и декоративно-прикладное искусство.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произведе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ниями   народных   художест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венных промыслов России (с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учётом местных условий).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Представление о богатстве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и разнообразии художествен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ной культуры.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Ведущие    художественные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музеи   России:   ГТГ,   Русский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музей, Эрмитаж, Музей изоб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разительных     искусств     им.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А.С. Пушкина — и региональ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ные музеи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Интернациональный    язык искусства.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Композиция — основа язы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ка   всех   искусств.   Способы построения простой компози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ции при изображении приро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ды, человека, предмета, тема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тического сюжета.  Создание композиции на заданную тему на плоскости (живопись, 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сунок, орнамент) и в прост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ранстве (скульптура, художе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ственное конструирование).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Жанр пейзажа.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Композиция пейзажа  в живописи  и  гра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фике (понятия: перспектива, линия   горизонта,   ближе  — больше,  дальше — меньше, загораживание;    контраст   в композиции: низкое и высо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кое,  большое  и   маленькое </w:t>
            </w:r>
            <w:proofErr w:type="gramEnd"/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тонкое и толстое, тёмное и светлое, спокойное и дина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мичное   и   т.  д.).   Основная идея тематики уроков, связан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ных с пейзажем, — «Земля — наш общий дом». Наблюде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ние природы и природных яв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лений, различение их харак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тера и эмоциональных состо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яний.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  различных художественных материалов и средств для создания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тельных образов природы в рисунке, живописи, апплика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ции (примерные темы: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«Осень в парке», «Осенний лес»).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ритм.  Передача движения и эмоционального состояния в композиции    на    плоскости: изображение   птичьей   стаи, стайки рыб, падающей листвы (рисунок, живопись, </w:t>
            </w:r>
            <w:proofErr w:type="spellStart"/>
            <w:r w:rsidRPr="00214C73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214C73">
              <w:rPr>
                <w:rFonts w:ascii="Times New Roman" w:hAnsi="Times New Roman"/>
                <w:sz w:val="24"/>
                <w:szCs w:val="24"/>
              </w:rPr>
              <w:t>, аппликация). Передача движения в композиции с по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мощью ритма. </w:t>
            </w:r>
            <w:proofErr w:type="gramStart"/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Уравновешен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ные или динамичные аппликация).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 Передача дви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жения компо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зиции на заданную тему. Украшение закладки или от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крытки простым орнаментом,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используя чередование гео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метрических или раститель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ных элементов.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свойств цвета в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процессе создания компо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зиций — основные и состав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ные цвета </w:t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(примерные темы:</w:t>
            </w:r>
            <w:proofErr w:type="gramEnd"/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«Цветы для мамы», «Цвету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щий луг», «Воздушные ша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ры», «Разноцветные бабочки» </w:t>
            </w:r>
            <w:r w:rsidRPr="00214C7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и т. п.),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тёплые и холодные </w:t>
            </w:r>
            <w:r w:rsidRPr="00214C7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цвета </w:t>
            </w:r>
            <w:r w:rsidRPr="00214C7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(примерные темы: </w:t>
            </w:r>
            <w:proofErr w:type="gramStart"/>
            <w:r w:rsidRPr="00214C7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«Дво</w:t>
            </w:r>
            <w:r w:rsidRPr="00214C7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рец Снежной королевы», 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«Изумрудный город», «Город 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солнца», «Цветочный город»).</w:t>
            </w:r>
            <w:proofErr w:type="gramEnd"/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Передача с помощью цветов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тёплой или холодной гаммы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характера человеческих взаи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моотношений, различных эмо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циональных состояний: добра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 зла, тревоги и нежности, сострадания и героики и т. д.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(создание живописными сред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ствами образа постройки, ска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зочного персонажа).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Роль белой и чёрной красок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эмоциональном звучании и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выразительности образа </w:t>
            </w:r>
            <w:r w:rsidRPr="00214C7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(при</w:t>
            </w:r>
            <w:r w:rsidRPr="00214C7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мерные темы:</w:t>
            </w:r>
            <w:proofErr w:type="gramEnd"/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«Гроза», «Ве</w:t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тер», «Снежная буря», «Весен</w:t>
            </w:r>
            <w:r w:rsidRPr="00214C7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ний день», «Солнечный день в горах», «Закат»).</w:t>
            </w:r>
            <w:proofErr w:type="gramEnd"/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художествен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ными произведениями,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изоб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ражающими природу и чело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века в контрастных эмоцио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нальных состояниях.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Жанр портрета. Основная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идея тематики уроков, свя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t>занных с портретом, — «Чело</w:t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век и человеческие взаимо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отношения». Образ человека в разных культурах мира. Представления народов о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красоте человека, отражённые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изобразительном искусстве,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сказках, песнях.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Композиция и порядок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изображения (от пятна) порт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рета в живописи. Пропорции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фигуры и лица человека. Изображение женского и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мужского портретов персона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жей русских народных сказок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(например, Василиса Пре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красная, Василиса Премудрая, </w:t>
            </w:r>
            <w:proofErr w:type="spellStart"/>
            <w:r w:rsidRPr="00214C73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, Иван-царевич,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Илья Муромец и др.). Созда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ние женских и мужских обра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зов античного мира, Средне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вековья, стран Востока.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Красота и гармония обще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ния (со сверстниками, с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людьми старшего поколения,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природой) в искусстве как от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ражение внутреннего мира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человека. Изображение порт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рета современника (друга,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мамы, солдата Великой Оте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чественной войны и др.), ав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топортрета. Примерные темы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композиций: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«Мать и дитя», «Я и моя семья», «Мои друзья» и др.).</w:t>
            </w:r>
            <w:proofErr w:type="gramEnd"/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Приёмы работы с различ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ными графическими материа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лами. Рисунок как самостоя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тельное произведение искус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ства и как подготовительная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Создание с помощью ли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нии, штриха, пятна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тельных образов, передача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эмоционального состояния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природы, человека, животно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го. </w:t>
            </w:r>
            <w:proofErr w:type="gramStart"/>
            <w:r w:rsidRPr="00214C7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Примерные задания: обра</w:t>
            </w:r>
            <w:r w:rsidRPr="00214C7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зы деревьев </w:t>
            </w:r>
            <w:r w:rsidRPr="00214C7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— 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старое, крюч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коватое, молодое, нежное, 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стройное; величавое, мощное, </w:t>
            </w:r>
            <w:r w:rsidRPr="00214C7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раскидистое (образы:</w:t>
            </w:r>
            <w:proofErr w:type="gramEnd"/>
            <w:r w:rsidRPr="00214C7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«Дуб-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богатырь», 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lastRenderedPageBreak/>
              <w:t xml:space="preserve">«Берёзка </w:t>
            </w:r>
            <w:r w:rsidRPr="00214C7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— 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деви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ца-красавица» и т. п.). Обра</w:t>
            </w:r>
            <w:r w:rsidRPr="00214C7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зы животных: разъярённых и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ласковых, например кошки, собаки и др.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Примерные темы компози</w:t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ции: «Зимний лес», «Лес 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Снегурочки», «Лес Деда Мо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роза», «Лес Кощея Бессмерт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ного»,   «Кошка  на  окошке».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Кошка-охотница» и т.  п. </w:t>
            </w:r>
            <w:r w:rsidRPr="00214C73">
              <w:rPr>
                <w:rFonts w:ascii="Times New Roman" w:hAnsi="Times New Roman"/>
                <w:spacing w:val="-9"/>
                <w:sz w:val="24"/>
                <w:szCs w:val="24"/>
              </w:rPr>
              <w:t>Зна</w:t>
            </w:r>
            <w:r w:rsidRPr="00214C73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комство с рисунками русских и   зарубежных   художников, изображающих природу, че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ловека, животных.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Изображение графическими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средствами бабочек, сказоч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ной птицы, зверя, фантасти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ческих   существ,    сказочных замков; выражение их харак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 Анализ       геометрической формы предмета. Изображение    предметов    различной формы (рисунок, живопись). Жанр натюрморта. Представ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ление о роли изобразитель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ных (пластических) иску</w:t>
            </w:r>
            <w:proofErr w:type="gramStart"/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сств в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>овседневной жизни челове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ка, в организации его матери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ального окружения. Изобра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жение простого натюрморта с натуры   или   по  представле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нию.  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Передача  с  помощью формы и цвета образа-харак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тера   предметов   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{например, 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олицетворение предметов бы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та с героями известной сказки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или выполнение эскиза чайного сервиза для купчихи, царевны, Бабы-яги и т. д.).</w:t>
            </w:r>
            <w:proofErr w:type="gramEnd"/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Сходство и контраст форм. Геометрические и природные формы в орнаменте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(эскиз </w:t>
            </w:r>
            <w:r w:rsidRPr="00214C7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украшения предмета быта или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одежды, например платка).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Объём в пространстве и объём на плоскости. Способы передачи объёма.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тельность объёмных компози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ций. Разнообразие форм предметного мира и передача их в пространстве.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Лепка животных, человека, сказочных персонажей.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Приём трансформации объ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ёмных форм для создания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образов жи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вотных. Знакомство с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тельными произведениями скульптуры, изображающими человека, животных, мифоло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гических персонажей.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Лепка фигуры спортсмена, выразительного сказочного или литературного персонажа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Представление о разнооб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разии материалов для худо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жественного конструирования и моделирования. Основная идея тематики уроков, связан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ных с организацией матери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альной среды «Искусство да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рит людям красоту». Элемен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тарные приёмы работы с различными материалами (пластилин, бумага, картон и др.) для создания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тельного образа. Постройки в природе: птичьи гнёзда, ульи, панцирь черепахи, домик улитки и т. д. Разнообразие форм предметного мира, сходство и контраст, передача их в объёме или выполнение эскизов на плоскости.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Искусство дизайна в сов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ременном мире.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венное конструирование и оформление помещений и парков, транспорта и посуды, мебели и одежды, книг и иг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рушек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(примерные задания: изображение   любимой   игрушки,</w:t>
            </w:r>
            <w:proofErr w:type="gramEnd"/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иллюстрации к люби</w:t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мой книжке, проектирование </w:t>
            </w:r>
            <w:r w:rsidRPr="00214C7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мебели для куклы или детской </w:t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площадки, лепка или констру</w:t>
            </w:r>
            <w:r w:rsidRPr="00214C7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ирование из бумаги коро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бочек транспорта, посуды </w:t>
            </w:r>
            <w:r w:rsidRPr="00214C7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и т. д.). Коллективная работа.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Художественное конструиро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вание сказочных </w:t>
            </w:r>
            <w:proofErr w:type="gramStart"/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здании</w:t>
            </w:r>
            <w:proofErr w:type="gramEnd"/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(на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пример, сказочного зоопарка, 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в котором форма и декор до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миков для животных переда</w:t>
            </w:r>
            <w:r w:rsidRPr="00214C7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17"/>
                <w:sz w:val="24"/>
                <w:szCs w:val="24"/>
              </w:rPr>
              <w:t xml:space="preserve">ют черты их обитателей, или </w:t>
            </w:r>
            <w:r w:rsidRPr="00214C7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улицы в Цветочном городе).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Трансформация форм. Влия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ние формы предмета на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представление о его характе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Коллективная работа. Конструирование детской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площадки, парка, городской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улицы (с транспортом) с ис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пользованием простых гео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метрических и растительных форм.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 Изготовление маски или куклы для кукольного спек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такля с использованием приё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ма трансформации формы 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для выразительности характе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ристики персонажа.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Выполнение макета оформ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ления сцены для музыкальной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сказки 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(«Золушка», «Щелкун</w:t>
            </w:r>
            <w:r w:rsidRPr="00214C7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чик», «Снегурочка», «Садко»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др.).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Конструирование ма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кета костюма сказочного пер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сонажа.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Образы архитектуры разных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эпох и народов.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Композиция на темы город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ской жизни или иллюстра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ции к мифам Античности и сказкам Средневековья с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изображением человека в го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родской среде (на фоне зда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(соз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дание макета мемориального 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комплекса «Защитникам Оте</w:t>
            </w:r>
            <w:r w:rsidRPr="00214C73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чества»).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Истоки декоративно-при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кладного искусства и его роль в жизни человека. Определя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ющая роль природных усло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вий в характере традицион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ной культуры народа. Красота пейзажей родной природы. 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t>Создание композиции на тему «Гармония жилья с приро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дой» (коллективная или инди</w:t>
            </w:r>
            <w:r w:rsidRPr="00214C7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видуальная работа).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Единство декоративного строя в украшении жилища, предметов быта, орудий тру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да, костюма (на примере рус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ского искусства).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Основная идея тематики уроков, связанных с русской культурой и искусством, — «Родина моя — Россия». Конструкция и декор тради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жилища, костюмов, предметов быта и орудий труда.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крестьян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ской избы (на плоскости или в объёме), использование элементов декора.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 Древние образы и знако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вый характер древних изоб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ражений, используемых в украшении жилья и предме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тов быта. Сказочные образы народной культуры в декора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тивно-прикладном искусстве.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 Наблюдение и зарисовка разнообразных декоративных форм в природе: цветы, рас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краска бабочек, переплетение ветвей деревьев, узоры моро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за на стекле и т. д. Стилиза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ция природных форм. Роль силуэта в орнаменте.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Изображение в живописи, графике, рельефе, апплика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ции  сказочных образов  на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родной культуры (конь, петух, птица Сирин, птица Алконост, Древо жизни и др.).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Изготовление эскизов и мо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делей игрушек, посуды по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мотивам современных народ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ных промыслов (Дымково,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Филимоново, Хохлома, Гжель,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местные промыслы и т. д.).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Изготовление эскизов укра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шения прялки, эскизов вы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шивки на полотенце, скатерти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 использованием древних образов-знаков. Эскизы на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родных костюмов.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Изображение народных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праздников, сцен быта и тру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 народа (коллективные или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индивидуальные работы). 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Знакомство с произведениями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изобразительного искусства, изображающими сцены праздников и труда народа.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Проявления    художествен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ной культуры вокруг нас: му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зеи   искусства,  пластические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искусства в доме, на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улице, в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театре (обобщение пройден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ного материала возможно в форме выставки работ уча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щихся, викторины, экскурсии по городу, в музей и др.). 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  Знакомство с ведущими художественными музеями России: ГТГ, Русским музе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ем, Эрмитажем, </w:t>
            </w:r>
            <w:proofErr w:type="spellStart"/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Музем</w:t>
            </w:r>
            <w:proofErr w:type="spellEnd"/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изоб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разительных искусств им.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А.С. Пушкина — и региональ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ными музеями. Их внешний вид, характер интерьеров и специфика коллекций.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Произведения разных ви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дов и жанров изобразитель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ного (пластических) искусства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музеях: живопись, графика,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скульптура, декоративно-прикладное искусство.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искусства: портрет, пейзаж, натюрморт</w:t>
            </w:r>
          </w:p>
        </w:tc>
        <w:tc>
          <w:tcPr>
            <w:tcW w:w="4536" w:type="dxa"/>
          </w:tcPr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Овладевать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основами язы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ка живописи, графики, скульптуры, декоративно-прикладного искусства, худо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жественного конструирования.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элементарные композиции на заданную тему на плоскости (живопись, 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сунок, орнамент) и в прост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ранстве (скульптура, художе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ственное конструирование).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природу и при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родные явления, различать их характер и эмоциональные состояния.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разницу в изоб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ражении природы в разное время года, суток, в различ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ную погоду.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элементар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ные    правила    перспективы для передачи пространства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на плоскости    в    изображениях природы, городского пейза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жа, сюжетных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сцен.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контраст для усиления эмоционально-об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разного звучания работы. Ис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пользовать композиционный центр,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отделять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главное от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второстепенного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растения, жи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вотных, человека, природу, сказочные и фантастические существа, здания, предметы.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 помощью ритма движение и эмоцио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нальное состояние в компози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ции на плоскости.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различные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средства живописи для созда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ния выразительных образов 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природы разных географичес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ких широт.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Различать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основные и со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ставные, тёплые и холодные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на практике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основами </w:t>
            </w:r>
            <w:proofErr w:type="spellStart"/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цветоведения</w:t>
            </w:r>
            <w:proofErr w:type="spellEnd"/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Создавать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средствами жи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вописи эмоционально выра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зительные образы природы,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человека, сказочного героя.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цвета характер и эмоциональ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ное состояние природы, пер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сонажа.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 эмоцио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нально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шедевры русского и зарубежного ис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кусства, изображающие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роду и человека в контраст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ных эмоциональных состояни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Передавать   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характерные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черты      внешнего     облика, одежды, украшений, отража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ющих отношение народов к человеку.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пропорцио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нальные отношения лица, фи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гуры человека при создании портрета.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Изображать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портреты пер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сонажей народных сказок,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мифов, литературных произ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ведений, </w:t>
            </w:r>
            <w:r w:rsidRPr="00214C7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передавать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своё от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ношение к персонажу.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отклика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ться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образы персонажей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произведений искусства, про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буждающих чувства печали,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сострадания, радости, героиз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ма, бескорыстия, отвращения,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ужаса и т. д.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ценность искус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ства в сотворении гармонии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между человеком и окружаю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щим миром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Овладевать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приёмами ра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боты различными графичес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кими материалами.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графическими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средствами выразительные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образы природы, человека, животного.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Создавать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средствами компьютерной графики выра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зительные образы природы, человека, животного (в про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грамме </w:t>
            </w:r>
            <w:proofErr w:type="spellStart"/>
            <w:r w:rsidRPr="00214C7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214C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Выбирать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характер линий для создания ярких эмоцио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нальных образов в рисунке.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Изображать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графическими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средствами реальных и фан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тастических птиц, насекомых,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зверей, строения;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их характер.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Наблюдать, сравнивать, сопоставлять, анализиро</w:t>
            </w: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вать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геометрические формы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Изображать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предметы раз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личной формы, использовать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простые формы для создания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выразительных образов в ри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сунке и живописи.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декоратив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ные элементы, простые узоры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(геометрические, раститель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ные) для украшения реальных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и фантастических образов.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формы для создания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тельных образов человека или животного в скульптуре.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 помощью трансформации природных форм образы фантастических животных или человечков на плоскости и в объёме.</w:t>
            </w:r>
          </w:p>
          <w:p w:rsidR="00214C73" w:rsidRPr="00214C73" w:rsidRDefault="00214C73" w:rsidP="00214C73">
            <w:pPr>
              <w:shd w:val="clear" w:color="auto" w:fill="FFFFFF"/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приёмы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трансформации объёмных форм для создания вырази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тельных образов животных.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Изображать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в объёме вы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разительные образы человека, литературного персонажа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тельных (пластических) иску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 в п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>овседневной жизни че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ловека, в организации его ма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териального окружения.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эстетическую оцен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ку произведениям художест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венной культуры, предметам быта, архитектурным построй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кам, сопровождающим жизнь человека.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постройки в природе: птичьи гнёзда, но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ры, ульи, панцирь черепахи, домик улитки и т. д.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образие видов художествен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человека, связанной с моделированием и конструированием: здания, предметы быта, транспорт, посуда, одежда, театральные декорации, садово-парковое искусство и т. д.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здания из картона, бумаги, пластилина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комплексы: детскую площад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ку, сказочный зоопарк, улицу и т. д.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>для вырази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тельности композиции сход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ство и контраст форм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роль художника в театре.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Моделировать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маску, кос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тюм сказочного персонажа из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подручных материалов.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простые маке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Узнавать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характерные чер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нескольких ярких культур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мира (например, Древняя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Греция, средневековая Евро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па, Япония или Индия).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передавать в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собственной художественной </w:t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деятельности единые черты в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архитектуре, одежде, предме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тах быта нескольких наиболее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ярких культур.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героизм и </w:t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нравственную красоту подвига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защитников Отечества.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собственную от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t>ветственность за свою Родину,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посильное учас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тие в сохранении памят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и о её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 героях.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важность гармо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нии постройки с окружающим ландшафтом.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графическими и живописными средствами композицию пейзажа с входя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щими в него постройками.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 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смысл   знаков-образов  народного  искусст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ва и знаково-символический язык декоративно-прикладно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го искусства.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передавать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собственной художественно-творческой деятельности раз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нообразие и красоту природ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ных форм и украшений в природе.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в рисунке при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родные формы,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су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щественные признаки для соз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дания декоративного образа.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стилизацию форм для создания орнамен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Различать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ведущих народных художест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венных промыслов России и </w:t>
            </w: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называть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известные центры </w:t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t>художественных ремёсел Рос</w:t>
            </w:r>
            <w:r w:rsidRPr="00214C7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эскизы и модели игрушек, посуды по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мотивам современных народ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промыслов, </w:t>
            </w:r>
            <w:r w:rsidRPr="00214C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передавать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специфику стилистики произ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ведений народных художест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венных промыслов в России </w:t>
            </w:r>
            <w:r w:rsidRPr="00214C73">
              <w:rPr>
                <w:rFonts w:ascii="Times New Roman" w:hAnsi="Times New Roman"/>
                <w:spacing w:val="-1"/>
                <w:sz w:val="24"/>
                <w:szCs w:val="24"/>
              </w:rPr>
              <w:t>(с учётом местных условий).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многофигур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ные сцены.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Откликаться эмоциональ</w:t>
            </w:r>
            <w:r w:rsidRPr="00214C7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на красоту народных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праздников, сцен быта и тру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да народа, отражённых в про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изведениях изобразительного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искусства, и </w:t>
            </w: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выражать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своё 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t>отношение к ним в собствен</w:t>
            </w:r>
            <w:r w:rsidRPr="00214C7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ной художественно-творчес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кой деятельности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Осознавать,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архитекту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ра и декоративно-приклад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ное искусство во все време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на украшали повседневную жизнь человека.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Выражать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своё отношение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 изобрази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тельного искусства в высказы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ваниях, рассказе, небольшом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сочинении.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Участвовать 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обсуждении содержания и выразительных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14C73">
              <w:rPr>
                <w:rFonts w:ascii="Times New Roman" w:hAnsi="Times New Roman"/>
                <w:sz w:val="24"/>
                <w:szCs w:val="24"/>
              </w:rPr>
              <w:t>оизведений изоб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разительного искусства.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и эмоцио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нально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шедевры русского и мирового искус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Pr="00214C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ния изобразительных искусств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>по видам и жанрам.</w:t>
            </w:r>
          </w:p>
          <w:p w:rsidR="00214C73" w:rsidRPr="00214C73" w:rsidRDefault="00214C73" w:rsidP="00214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t>соотно</w:t>
            </w:r>
            <w:r w:rsidRPr="00214C7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сить </w:t>
            </w: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произведения разного 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t>искусства по характеру, эмо</w:t>
            </w:r>
            <w:r w:rsidRPr="00214C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циональному состоянию.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Называть 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t>ведущие художе</w:t>
            </w:r>
            <w:r w:rsidRPr="00214C7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t>ственные музеи России и ху</w:t>
            </w:r>
            <w:r w:rsidRPr="00214C7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14C73">
              <w:rPr>
                <w:rFonts w:ascii="Times New Roman" w:hAnsi="Times New Roman"/>
                <w:sz w:val="24"/>
                <w:szCs w:val="24"/>
              </w:rPr>
              <w:t>дожественные музеи своего региона</w:t>
            </w:r>
          </w:p>
        </w:tc>
      </w:tr>
      <w:tr w:rsidR="00214C73" w:rsidRPr="00C773D2" w:rsidTr="00214C73">
        <w:tc>
          <w:tcPr>
            <w:tcW w:w="4503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Личностные УУД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Познавательные УУД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УУД 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4536" w:type="dxa"/>
          </w:tcPr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внутренней позиции </w:t>
            </w:r>
            <w:proofErr w:type="gramStart"/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Создание ситуации для проявления своей личностной позиции. Проведение персональной выставки юных авторов. Публичная защита проекта.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информации для выполнения учебных заданий с использованием учебной литературы.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Самостоятельная подготовка сообщений с использованием различных источников информации. Овладение приемами работы различными графическими материалами. Наблюдение, сравнение, сопоставление геометрической формы </w:t>
            </w:r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предмета. Наблюдение природы и природных явлений. Создание элементарных композиций на заданную тему на плоскости (живопись, рисунок, орнамент) и в пространстве.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Участие в обсуждении содержания и выразительности сре</w:t>
            </w:r>
            <w:proofErr w:type="gramStart"/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дств пр</w:t>
            </w:r>
            <w:proofErr w:type="gramEnd"/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оизведений. Оценивание учебных действий своих товарищей. Умение отвечать на вопросы различного характера. Вести диалог на основе </w:t>
            </w:r>
            <w:proofErr w:type="gramStart"/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увиденного</w:t>
            </w:r>
            <w:proofErr w:type="gramEnd"/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реализации; вносить необходимые коррективы в действия после его завершения.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214C7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учебной задачи. Определение последовательности деятельности. Работа в заданном темпе. Проверка работы по образцу.  Оценивание своего отношения к работе. Выполнение советов учителя по организационной деятельности. Владение отдельными приемами контроля. Умение оценивать работу товарища. Планирование основных этапов работы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214C73">
              <w:rPr>
                <w:rFonts w:ascii="Times New Roman" w:hAnsi="Times New Roman"/>
                <w:sz w:val="24"/>
                <w:szCs w:val="24"/>
              </w:rPr>
              <w:t>мультимедийными</w:t>
            </w:r>
            <w:proofErr w:type="spellEnd"/>
            <w:r w:rsidRPr="00214C73">
              <w:rPr>
                <w:rFonts w:ascii="Times New Roman" w:hAnsi="Times New Roman"/>
                <w:sz w:val="24"/>
                <w:szCs w:val="24"/>
              </w:rPr>
              <w:t xml:space="preserve"> обучающими художественными программами. Работа </w:t>
            </w:r>
            <w:proofErr w:type="gramStart"/>
            <w:r w:rsidRPr="00214C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>электронными учебниками и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3">
              <w:rPr>
                <w:rFonts w:ascii="Times New Roman" w:hAnsi="Times New Roman"/>
                <w:sz w:val="24"/>
                <w:szCs w:val="24"/>
              </w:rPr>
              <w:t xml:space="preserve"> электронными библиотеками по искусству.</w:t>
            </w:r>
          </w:p>
          <w:p w:rsidR="00214C73" w:rsidRPr="00214C73" w:rsidRDefault="00214C73" w:rsidP="00214C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Овладение элементарными практическими умениями и навыками в различных видах художественной деятельности, а так же в специфических формах художественной деятельности (цифровая фотография, видеозапись, элементы мультипликации).</w:t>
            </w:r>
          </w:p>
        </w:tc>
      </w:tr>
    </w:tbl>
    <w:p w:rsidR="00D909CA" w:rsidRDefault="00D909CA" w:rsidP="00214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C73" w:rsidRDefault="00214C73" w:rsidP="00214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5F76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УЧЕБНО-МЕТОДИЧЕСКОЕ И МАТЕРИАЛЬНО-ТЕХНИЧЕСКОЕ ОБЕСПЕЧЕНИЕ</w:t>
      </w:r>
    </w:p>
    <w:p w:rsidR="00D11AC0" w:rsidRPr="00C773D2" w:rsidRDefault="00D11AC0" w:rsidP="00D11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>Требования к оснащению учебного процесса на уроках изобразительного искусства разрабатываются с учётом реальных условий работы отечественной начальной школы и со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временных представлений о культуре и безопасности труда школьников.</w:t>
      </w:r>
      <w:r w:rsidRPr="00C773D2">
        <w:rPr>
          <w:rFonts w:ascii="Times New Roman" w:hAnsi="Times New Roman"/>
          <w:color w:val="000000"/>
          <w:sz w:val="24"/>
          <w:szCs w:val="24"/>
        </w:rPr>
        <w:tab/>
      </w:r>
    </w:p>
    <w:p w:rsidR="00D11AC0" w:rsidRPr="00C773D2" w:rsidRDefault="00D11AC0" w:rsidP="00D11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работы учащимся </w:t>
      </w:r>
      <w:r w:rsidRPr="00C773D2">
        <w:rPr>
          <w:rFonts w:ascii="Times New Roman" w:hAnsi="Times New Roman"/>
          <w:color w:val="000000"/>
          <w:sz w:val="24"/>
          <w:szCs w:val="24"/>
        </w:rPr>
        <w:t>необходимы:</w:t>
      </w:r>
      <w:proofErr w:type="gramEnd"/>
    </w:p>
    <w:p w:rsidR="00D11AC0" w:rsidRPr="00C773D2" w:rsidRDefault="00D11AC0" w:rsidP="00D11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 xml:space="preserve"> индивидуальное рабочее место (которое может при необходимости перемещаться - трансформироваться в часть рабочей площадки для групповой работы);</w:t>
      </w:r>
      <w:r w:rsidRPr="00C773D2">
        <w:rPr>
          <w:rFonts w:ascii="Times New Roman" w:hAnsi="Times New Roman"/>
          <w:color w:val="000000"/>
          <w:sz w:val="24"/>
          <w:szCs w:val="24"/>
        </w:rPr>
        <w:tab/>
      </w:r>
    </w:p>
    <w:p w:rsidR="00D11AC0" w:rsidRPr="00C773D2" w:rsidRDefault="00D11AC0" w:rsidP="00D11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3D2">
        <w:rPr>
          <w:rFonts w:ascii="Times New Roman" w:hAnsi="Times New Roman"/>
          <w:color w:val="000000"/>
          <w:sz w:val="24"/>
          <w:szCs w:val="24"/>
        </w:rPr>
        <w:t xml:space="preserve">материалы и инструменты для выполнения работ, предусмотренные программным содержанием: тонированная или белая бумага для рисования, гуашевые и акварельные краски, кисти, простые карандаши различной твёрдости, фломастеры, восковые мелки, цветные карандаши, баночка для воды, </w:t>
      </w:r>
      <w:proofErr w:type="spellStart"/>
      <w:r w:rsidRPr="00C773D2">
        <w:rPr>
          <w:rFonts w:ascii="Times New Roman" w:hAnsi="Times New Roman"/>
          <w:color w:val="000000"/>
          <w:sz w:val="24"/>
          <w:szCs w:val="24"/>
        </w:rPr>
        <w:t>карандашница</w:t>
      </w:r>
      <w:proofErr w:type="spellEnd"/>
      <w:r w:rsidRPr="00C773D2">
        <w:rPr>
          <w:rFonts w:ascii="Times New Roman" w:hAnsi="Times New Roman"/>
          <w:color w:val="000000"/>
          <w:sz w:val="24"/>
          <w:szCs w:val="24"/>
        </w:rPr>
        <w:t>, точилки, палитра, ветошь (для выти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рания рук);</w:t>
      </w:r>
      <w:proofErr w:type="gramEnd"/>
    </w:p>
    <w:p w:rsidR="00D11AC0" w:rsidRPr="00C773D2" w:rsidRDefault="00D11AC0" w:rsidP="00D11A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D2">
        <w:rPr>
          <w:rFonts w:ascii="Times New Roman" w:hAnsi="Times New Roman"/>
          <w:color w:val="000000"/>
          <w:sz w:val="24"/>
          <w:szCs w:val="24"/>
        </w:rPr>
        <w:t xml:space="preserve">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кам изобразительного искусства: коробки, укладки, подставки, папки и пр.</w:t>
      </w:r>
    </w:p>
    <w:p w:rsidR="00D0466B" w:rsidRPr="00C773D2" w:rsidRDefault="00D11AC0" w:rsidP="0030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 для </w:t>
      </w:r>
      <w:proofErr w:type="spellStart"/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>мультимедийных</w:t>
      </w:r>
      <w:proofErr w:type="spellEnd"/>
      <w:r w:rsidRPr="00C773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демонстраций </w:t>
      </w:r>
      <w:r w:rsidRPr="00C773D2">
        <w:rPr>
          <w:rFonts w:ascii="Times New Roman" w:hAnsi="Times New Roman"/>
          <w:color w:val="000000"/>
          <w:sz w:val="24"/>
          <w:szCs w:val="24"/>
        </w:rPr>
        <w:t>(</w:t>
      </w:r>
      <w:r w:rsidRPr="00C773D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компьютер, </w:t>
      </w:r>
      <w:proofErr w:type="spellStart"/>
      <w:r w:rsidRPr="00C773D2">
        <w:rPr>
          <w:rFonts w:ascii="Times New Roman" w:hAnsi="Times New Roman"/>
          <w:i/>
          <w:iCs/>
          <w:color w:val="000000"/>
          <w:sz w:val="24"/>
          <w:szCs w:val="24"/>
        </w:rPr>
        <w:t>медиапроек</w:t>
      </w:r>
      <w:r w:rsidRPr="00C773D2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тор</w:t>
      </w:r>
      <w:proofErr w:type="spellEnd"/>
      <w:r w:rsidRPr="00C773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773D2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DVD</w:t>
      </w:r>
      <w:r w:rsidRPr="00C773D2">
        <w:rPr>
          <w:rFonts w:ascii="Times New Roman" w:hAnsi="Times New Roman"/>
          <w:i/>
          <w:iCs/>
          <w:color w:val="000000"/>
          <w:sz w:val="24"/>
          <w:szCs w:val="24"/>
        </w:rPr>
        <w:t>-проектор, видеомагнитофон</w:t>
      </w:r>
      <w:r w:rsidRPr="00C773D2">
        <w:rPr>
          <w:rFonts w:ascii="Times New Roman" w:hAnsi="Times New Roman"/>
          <w:color w:val="000000"/>
          <w:sz w:val="24"/>
          <w:szCs w:val="24"/>
        </w:rPr>
        <w:t xml:space="preserve"> и др.): благодаря Интернету и единой коллекции цифровых образовательных ресурсов (например, </w:t>
      </w:r>
      <w:hyperlink r:id="rId6" w:history="1">
        <w:r w:rsidRPr="00C773D2">
          <w:rPr>
            <w:rFonts w:ascii="Times New Roman" w:hAnsi="Times New Roman"/>
            <w:color w:val="000000"/>
            <w:sz w:val="24"/>
            <w:szCs w:val="24"/>
            <w:lang w:val="en-US" w:eastAsia="en-US"/>
          </w:rPr>
          <w:t>http</w:t>
        </w:r>
        <w:r w:rsidRPr="00C773D2">
          <w:rPr>
            <w:rFonts w:ascii="Times New Roman" w:hAnsi="Times New Roman"/>
            <w:color w:val="000000"/>
            <w:sz w:val="24"/>
            <w:szCs w:val="24"/>
            <w:lang w:eastAsia="en-US"/>
          </w:rPr>
          <w:t>://</w:t>
        </w:r>
        <w:r w:rsidRPr="00C773D2">
          <w:rPr>
            <w:rFonts w:ascii="Times New Roman" w:hAnsi="Times New Roman"/>
            <w:color w:val="000000"/>
            <w:sz w:val="24"/>
            <w:szCs w:val="24"/>
            <w:lang w:val="en-US" w:eastAsia="en-US"/>
          </w:rPr>
          <w:t>school</w:t>
        </w:r>
        <w:r w:rsidRPr="00C773D2">
          <w:rPr>
            <w:rFonts w:ascii="Times New Roman" w:hAnsi="Times New Roman"/>
            <w:color w:val="000000"/>
            <w:sz w:val="24"/>
            <w:szCs w:val="24"/>
            <w:lang w:eastAsia="en-US"/>
          </w:rPr>
          <w:t>-</w:t>
        </w:r>
        <w:r w:rsidRPr="00C773D2">
          <w:rPr>
            <w:rFonts w:ascii="Times New Roman" w:hAnsi="Times New Roman"/>
            <w:color w:val="000000"/>
            <w:sz w:val="24"/>
            <w:szCs w:val="24"/>
            <w:lang w:val="en-US" w:eastAsia="en-US"/>
          </w:rPr>
          <w:t>collection</w:t>
        </w:r>
        <w:r w:rsidRPr="00C773D2">
          <w:rPr>
            <w:rFonts w:ascii="Times New Roman" w:hAnsi="Times New Roman"/>
            <w:color w:val="000000"/>
            <w:sz w:val="24"/>
            <w:szCs w:val="24"/>
            <w:lang w:eastAsia="en-US"/>
          </w:rPr>
          <w:t>.</w:t>
        </w:r>
        <w:proofErr w:type="spellStart"/>
        <w:r w:rsidRPr="00C773D2">
          <w:rPr>
            <w:rFonts w:ascii="Times New Roman" w:hAnsi="Times New Roman"/>
            <w:color w:val="000000"/>
            <w:sz w:val="24"/>
            <w:szCs w:val="24"/>
            <w:lang w:val="en-US" w:eastAsia="en-US"/>
          </w:rPr>
          <w:t>edu</w:t>
        </w:r>
        <w:proofErr w:type="spellEnd"/>
        <w:r w:rsidRPr="00C773D2">
          <w:rPr>
            <w:rFonts w:ascii="Times New Roman" w:hAnsi="Times New Roman"/>
            <w:color w:val="000000"/>
            <w:sz w:val="24"/>
            <w:szCs w:val="24"/>
            <w:lang w:eastAsia="en-US"/>
          </w:rPr>
          <w:t>.</w:t>
        </w:r>
        <w:proofErr w:type="spellStart"/>
        <w:r w:rsidRPr="00C773D2">
          <w:rPr>
            <w:rFonts w:ascii="Times New Roman" w:hAnsi="Times New Roman"/>
            <w:color w:val="000000"/>
            <w:sz w:val="24"/>
            <w:szCs w:val="24"/>
            <w:lang w:val="en-US" w:eastAsia="en-US"/>
          </w:rPr>
          <w:t>ru</w:t>
        </w:r>
        <w:proofErr w:type="spellEnd"/>
        <w:r w:rsidRPr="00C773D2">
          <w:rPr>
            <w:rFonts w:ascii="Times New Roman" w:hAnsi="Times New Roman"/>
            <w:color w:val="000000"/>
            <w:sz w:val="24"/>
            <w:szCs w:val="24"/>
            <w:lang w:eastAsia="en-US"/>
          </w:rPr>
          <w:t>/</w:t>
        </w:r>
      </w:hyperlink>
      <w:r w:rsidRPr="00C773D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Pr="00C773D2">
        <w:rPr>
          <w:rFonts w:ascii="Times New Roman" w:hAnsi="Times New Roman"/>
          <w:color w:val="000000"/>
          <w:sz w:val="24"/>
          <w:szCs w:val="24"/>
        </w:rPr>
        <w:t>оно позво</w:t>
      </w:r>
      <w:r w:rsidRPr="00C773D2">
        <w:rPr>
          <w:rFonts w:ascii="Times New Roman" w:hAnsi="Times New Roman"/>
          <w:color w:val="000000"/>
          <w:sz w:val="24"/>
          <w:szCs w:val="24"/>
        </w:rPr>
        <w:softHyphen/>
        <w:t>ляет продемонстрировать учащимся образцы искусства различных жанров и различных народов.</w:t>
      </w:r>
    </w:p>
    <w:p w:rsidR="00304580" w:rsidRPr="00C773D2" w:rsidRDefault="00304580" w:rsidP="00304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3D2">
        <w:rPr>
          <w:rFonts w:ascii="Times New Roman" w:hAnsi="Times New Roman"/>
          <w:b/>
          <w:sz w:val="24"/>
          <w:szCs w:val="24"/>
        </w:rPr>
        <w:t>Учебная литература и пособия: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Изобразительное искусство. 1класс. Учебник</w:t>
      </w:r>
      <w:proofErr w:type="gramStart"/>
      <w:r w:rsidRPr="00C773D2">
        <w:rPr>
          <w:rFonts w:ascii="Times New Roman" w:hAnsi="Times New Roman"/>
          <w:sz w:val="24"/>
          <w:szCs w:val="24"/>
        </w:rPr>
        <w:t>/П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C773D2">
        <w:rPr>
          <w:rFonts w:ascii="Times New Roman" w:hAnsi="Times New Roman"/>
          <w:sz w:val="24"/>
          <w:szCs w:val="24"/>
        </w:rPr>
        <w:t>Б.Неменского</w:t>
      </w:r>
      <w:proofErr w:type="spellEnd"/>
      <w:r w:rsidRPr="00C773D2">
        <w:rPr>
          <w:rFonts w:ascii="Times New Roman" w:hAnsi="Times New Roman"/>
          <w:sz w:val="24"/>
          <w:szCs w:val="24"/>
        </w:rPr>
        <w:t>. – М.: «Просвещение», 2011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Изобразительное искусство. 2 класс. Учебник</w:t>
      </w:r>
      <w:proofErr w:type="gramStart"/>
      <w:r w:rsidRPr="00C773D2">
        <w:rPr>
          <w:rFonts w:ascii="Times New Roman" w:hAnsi="Times New Roman"/>
          <w:sz w:val="24"/>
          <w:szCs w:val="24"/>
        </w:rPr>
        <w:t>/П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C773D2">
        <w:rPr>
          <w:rFonts w:ascii="Times New Roman" w:hAnsi="Times New Roman"/>
          <w:sz w:val="24"/>
          <w:szCs w:val="24"/>
        </w:rPr>
        <w:t>Б.Неменского</w:t>
      </w:r>
      <w:proofErr w:type="spellEnd"/>
      <w:r w:rsidRPr="00C773D2">
        <w:rPr>
          <w:rFonts w:ascii="Times New Roman" w:hAnsi="Times New Roman"/>
          <w:sz w:val="24"/>
          <w:szCs w:val="24"/>
        </w:rPr>
        <w:t>. – М.: «Просвещение», 2012</w:t>
      </w:r>
    </w:p>
    <w:p w:rsidR="0030458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Изобразительное искусство. 3 класс. Учебник</w:t>
      </w:r>
      <w:proofErr w:type="gramStart"/>
      <w:r w:rsidRPr="00C773D2">
        <w:rPr>
          <w:rFonts w:ascii="Times New Roman" w:hAnsi="Times New Roman"/>
          <w:sz w:val="24"/>
          <w:szCs w:val="24"/>
        </w:rPr>
        <w:t>/П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C773D2">
        <w:rPr>
          <w:rFonts w:ascii="Times New Roman" w:hAnsi="Times New Roman"/>
          <w:sz w:val="24"/>
          <w:szCs w:val="24"/>
        </w:rPr>
        <w:t>Б.Неменского</w:t>
      </w:r>
      <w:proofErr w:type="spellEnd"/>
      <w:r w:rsidRPr="00C773D2">
        <w:rPr>
          <w:rFonts w:ascii="Times New Roman" w:hAnsi="Times New Roman"/>
          <w:sz w:val="24"/>
          <w:szCs w:val="24"/>
        </w:rPr>
        <w:t>. – М.: «Просвещение», 2012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Изобразительное искусство. 4 класс. Учебник</w:t>
      </w:r>
      <w:proofErr w:type="gramStart"/>
      <w:r w:rsidRPr="00C773D2">
        <w:rPr>
          <w:rFonts w:ascii="Times New Roman" w:hAnsi="Times New Roman"/>
          <w:sz w:val="24"/>
          <w:szCs w:val="24"/>
        </w:rPr>
        <w:t>/П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C773D2">
        <w:rPr>
          <w:rFonts w:ascii="Times New Roman" w:hAnsi="Times New Roman"/>
          <w:sz w:val="24"/>
          <w:szCs w:val="24"/>
        </w:rPr>
        <w:t>Б.Неменского</w:t>
      </w:r>
      <w:proofErr w:type="spellEnd"/>
      <w:r w:rsidRPr="00C773D2">
        <w:rPr>
          <w:rFonts w:ascii="Times New Roman" w:hAnsi="Times New Roman"/>
          <w:sz w:val="24"/>
          <w:szCs w:val="24"/>
        </w:rPr>
        <w:t>. – М.: «Просвещение», 2012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73D2">
        <w:rPr>
          <w:rFonts w:ascii="Times New Roman" w:hAnsi="Times New Roman"/>
          <w:sz w:val="24"/>
          <w:szCs w:val="24"/>
        </w:rPr>
        <w:t>Б.Неменский</w:t>
      </w:r>
      <w:proofErr w:type="spellEnd"/>
      <w:r w:rsidRPr="00C773D2">
        <w:rPr>
          <w:rFonts w:ascii="Times New Roman" w:hAnsi="Times New Roman"/>
          <w:sz w:val="24"/>
          <w:szCs w:val="24"/>
        </w:rPr>
        <w:t>. Изобразительное искусство</w:t>
      </w:r>
      <w:proofErr w:type="gramStart"/>
      <w:r w:rsidRPr="00C773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773D2">
        <w:rPr>
          <w:rFonts w:ascii="Times New Roman" w:hAnsi="Times New Roman"/>
          <w:sz w:val="24"/>
          <w:szCs w:val="24"/>
        </w:rPr>
        <w:t xml:space="preserve"> Программа 1-4 классы. – М.: «Просвещение», 2011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Дроздова С.Б. Изобразительное искусство. 1 класс. Поурочные планы. – Волгоград: «Учитель»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Дроздова С.Б. Изобразительное искусство. 2 класс. Поурочные планы. – Волгоград: «Учитель»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Дроздова С.Б. Изобразительное искусство. 2 класс. Поурочные планы. – Волгоград: «Учитель»</w:t>
      </w:r>
    </w:p>
    <w:p w:rsidR="00D11AC0" w:rsidRPr="00C773D2" w:rsidRDefault="00D11AC0" w:rsidP="00D0466B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73D2">
        <w:rPr>
          <w:rFonts w:ascii="Times New Roman" w:hAnsi="Times New Roman"/>
          <w:sz w:val="24"/>
          <w:szCs w:val="24"/>
        </w:rPr>
        <w:t>Дроздова С.Б. Изобразительное искусство. 2 класс. Поурочные планы. – Волгоград: «Учитель»</w:t>
      </w:r>
    </w:p>
    <w:p w:rsidR="005E2761" w:rsidRPr="00C773D2" w:rsidRDefault="005E2761" w:rsidP="00D04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2761" w:rsidRPr="00C773D2" w:rsidSect="00F74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70DF7"/>
    <w:multiLevelType w:val="hybridMultilevel"/>
    <w:tmpl w:val="A0324E48"/>
    <w:lvl w:ilvl="0" w:tplc="28CA5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A0324"/>
    <w:multiLevelType w:val="hybridMultilevel"/>
    <w:tmpl w:val="3774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634728"/>
    <w:multiLevelType w:val="hybridMultilevel"/>
    <w:tmpl w:val="2B40A1E2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637736"/>
    <w:multiLevelType w:val="hybridMultilevel"/>
    <w:tmpl w:val="598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22E8D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117F"/>
    <w:multiLevelType w:val="hybridMultilevel"/>
    <w:tmpl w:val="7FE8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DB4154E"/>
    <w:multiLevelType w:val="hybridMultilevel"/>
    <w:tmpl w:val="E31E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F14A1"/>
    <w:multiLevelType w:val="hybridMultilevel"/>
    <w:tmpl w:val="05C264CA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FA4"/>
    <w:rsid w:val="000359CF"/>
    <w:rsid w:val="000A1E1B"/>
    <w:rsid w:val="00172494"/>
    <w:rsid w:val="00176825"/>
    <w:rsid w:val="001D7305"/>
    <w:rsid w:val="001F1DB3"/>
    <w:rsid w:val="00214C73"/>
    <w:rsid w:val="002224B0"/>
    <w:rsid w:val="00222BCD"/>
    <w:rsid w:val="002A13F4"/>
    <w:rsid w:val="002B2008"/>
    <w:rsid w:val="002D3B95"/>
    <w:rsid w:val="00304580"/>
    <w:rsid w:val="00313692"/>
    <w:rsid w:val="00360EF8"/>
    <w:rsid w:val="003D661E"/>
    <w:rsid w:val="0045037B"/>
    <w:rsid w:val="00465978"/>
    <w:rsid w:val="00493574"/>
    <w:rsid w:val="004D1F59"/>
    <w:rsid w:val="004F0649"/>
    <w:rsid w:val="00512A43"/>
    <w:rsid w:val="005135A8"/>
    <w:rsid w:val="00526C5C"/>
    <w:rsid w:val="005522DE"/>
    <w:rsid w:val="00583136"/>
    <w:rsid w:val="005C7D21"/>
    <w:rsid w:val="005D52D0"/>
    <w:rsid w:val="005E2761"/>
    <w:rsid w:val="005F767B"/>
    <w:rsid w:val="006E2124"/>
    <w:rsid w:val="0079084F"/>
    <w:rsid w:val="007F7D26"/>
    <w:rsid w:val="00801894"/>
    <w:rsid w:val="00832D82"/>
    <w:rsid w:val="00856672"/>
    <w:rsid w:val="00895728"/>
    <w:rsid w:val="008D362C"/>
    <w:rsid w:val="00933F6F"/>
    <w:rsid w:val="00972BED"/>
    <w:rsid w:val="00983CBF"/>
    <w:rsid w:val="009E1C9F"/>
    <w:rsid w:val="00AB2EDE"/>
    <w:rsid w:val="00AC4496"/>
    <w:rsid w:val="00B54368"/>
    <w:rsid w:val="00B9561D"/>
    <w:rsid w:val="00BD573D"/>
    <w:rsid w:val="00C12FCF"/>
    <w:rsid w:val="00C140C4"/>
    <w:rsid w:val="00C4328A"/>
    <w:rsid w:val="00C54ACF"/>
    <w:rsid w:val="00C70FA4"/>
    <w:rsid w:val="00C773D2"/>
    <w:rsid w:val="00CF6416"/>
    <w:rsid w:val="00D0466B"/>
    <w:rsid w:val="00D11AC0"/>
    <w:rsid w:val="00D1505A"/>
    <w:rsid w:val="00D909CA"/>
    <w:rsid w:val="00E46F47"/>
    <w:rsid w:val="00E56ADF"/>
    <w:rsid w:val="00E627E3"/>
    <w:rsid w:val="00E70EE3"/>
    <w:rsid w:val="00E92A22"/>
    <w:rsid w:val="00EA3BD7"/>
    <w:rsid w:val="00EB02F4"/>
    <w:rsid w:val="00EB2FD4"/>
    <w:rsid w:val="00EB6887"/>
    <w:rsid w:val="00ED302A"/>
    <w:rsid w:val="00EE6CC9"/>
    <w:rsid w:val="00F016B8"/>
    <w:rsid w:val="00F165BA"/>
    <w:rsid w:val="00F3029F"/>
    <w:rsid w:val="00F7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70FA4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0FA4"/>
    <w:rPr>
      <w:rFonts w:ascii="Times New Roman" w:hAnsi="Times New Roman" w:cs="Times New Roman"/>
      <w:color w:val="000000"/>
      <w:sz w:val="28"/>
    </w:rPr>
  </w:style>
  <w:style w:type="paragraph" w:customStyle="1" w:styleId="a5">
    <w:name w:val="Новый"/>
    <w:basedOn w:val="a"/>
    <w:uiPriority w:val="99"/>
    <w:rsid w:val="00C70FA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styleId="a6">
    <w:name w:val="Table Grid"/>
    <w:basedOn w:val="a1"/>
    <w:uiPriority w:val="99"/>
    <w:rsid w:val="00F74638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F746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74638"/>
    <w:rPr>
      <w:rFonts w:cs="Times New Roman"/>
    </w:rPr>
  </w:style>
  <w:style w:type="paragraph" w:customStyle="1" w:styleId="a9">
    <w:name w:val="Содержимое таблицы"/>
    <w:basedOn w:val="a"/>
    <w:uiPriority w:val="99"/>
    <w:rsid w:val="00F74638"/>
    <w:pPr>
      <w:suppressLineNumbers/>
      <w:suppressAutoHyphens/>
    </w:pPr>
    <w:rPr>
      <w:rFonts w:cs="Calibri"/>
      <w:lang w:eastAsia="ar-SA"/>
    </w:rPr>
  </w:style>
  <w:style w:type="paragraph" w:customStyle="1" w:styleId="wwwwP4">
    <w:name w:val="wwwwP4"/>
    <w:basedOn w:val="a"/>
    <w:uiPriority w:val="99"/>
    <w:rsid w:val="00F74638"/>
    <w:pPr>
      <w:widowControl w:val="0"/>
      <w:suppressAutoHyphens/>
      <w:spacing w:after="0" w:line="240" w:lineRule="auto"/>
      <w:jc w:val="center"/>
    </w:pPr>
    <w:rPr>
      <w:rFonts w:ascii="Times New Roman" w:hAnsi="Times New Roman" w:cs="Tahoma"/>
      <w:kern w:val="1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F74638"/>
    <w:pPr>
      <w:suppressAutoHyphens/>
      <w:ind w:left="720"/>
    </w:pPr>
    <w:rPr>
      <w:rFonts w:cs="Calibri"/>
      <w:lang w:eastAsia="ar-SA"/>
    </w:rPr>
  </w:style>
  <w:style w:type="paragraph" w:customStyle="1" w:styleId="10">
    <w:name w:val="Без интервала1"/>
    <w:uiPriority w:val="99"/>
    <w:qFormat/>
    <w:rsid w:val="00F74638"/>
    <w:rPr>
      <w:rFonts w:cs="Times New Roman"/>
      <w:sz w:val="22"/>
      <w:szCs w:val="22"/>
    </w:rPr>
  </w:style>
  <w:style w:type="character" w:customStyle="1" w:styleId="FontStyle104">
    <w:name w:val="Font Style104"/>
    <w:uiPriority w:val="99"/>
    <w:rsid w:val="00F74638"/>
    <w:rPr>
      <w:rFonts w:ascii="Times New Roman" w:hAnsi="Times New Roman"/>
      <w:sz w:val="18"/>
    </w:rPr>
  </w:style>
  <w:style w:type="character" w:customStyle="1" w:styleId="FontStyle143">
    <w:name w:val="Font Style143"/>
    <w:uiPriority w:val="99"/>
    <w:rsid w:val="00F74638"/>
    <w:rPr>
      <w:rFonts w:ascii="Times New Roman" w:hAnsi="Times New Roman"/>
      <w:b/>
      <w:sz w:val="18"/>
    </w:rPr>
  </w:style>
  <w:style w:type="character" w:customStyle="1" w:styleId="FontStyle106">
    <w:name w:val="Font Style106"/>
    <w:uiPriority w:val="99"/>
    <w:rsid w:val="00F74638"/>
    <w:rPr>
      <w:rFonts w:ascii="Times New Roman" w:hAnsi="Times New Roman"/>
      <w:b/>
      <w:sz w:val="16"/>
    </w:rPr>
  </w:style>
  <w:style w:type="character" w:customStyle="1" w:styleId="FontStyle145">
    <w:name w:val="Font Style145"/>
    <w:uiPriority w:val="99"/>
    <w:rsid w:val="00F74638"/>
    <w:rPr>
      <w:rFonts w:ascii="Times New Roman" w:hAnsi="Times New Roman"/>
      <w:sz w:val="16"/>
    </w:rPr>
  </w:style>
  <w:style w:type="character" w:customStyle="1" w:styleId="FontStyle137">
    <w:name w:val="Font Style137"/>
    <w:uiPriority w:val="99"/>
    <w:rsid w:val="00F74638"/>
    <w:rPr>
      <w:rFonts w:ascii="Times New Roman" w:hAnsi="Times New Roman"/>
      <w:b/>
      <w:sz w:val="26"/>
    </w:rPr>
  </w:style>
  <w:style w:type="paragraph" w:customStyle="1" w:styleId="Style63">
    <w:name w:val="Style63"/>
    <w:basedOn w:val="a"/>
    <w:uiPriority w:val="99"/>
    <w:rsid w:val="00F746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1">
    <w:name w:val="c1"/>
    <w:basedOn w:val="a0"/>
    <w:uiPriority w:val="99"/>
    <w:rsid w:val="00F74638"/>
    <w:rPr>
      <w:rFonts w:cs="Times New Roman"/>
    </w:rPr>
  </w:style>
  <w:style w:type="character" w:customStyle="1" w:styleId="c2">
    <w:name w:val="c2"/>
    <w:basedOn w:val="a0"/>
    <w:uiPriority w:val="99"/>
    <w:rsid w:val="00F74638"/>
    <w:rPr>
      <w:rFonts w:cs="Times New Roman"/>
    </w:rPr>
  </w:style>
  <w:style w:type="character" w:customStyle="1" w:styleId="FontStyle17">
    <w:name w:val="Font Style17"/>
    <w:basedOn w:val="a0"/>
    <w:uiPriority w:val="99"/>
    <w:rsid w:val="00F74638"/>
    <w:rPr>
      <w:rFonts w:ascii="Arial Narrow" w:hAnsi="Arial Narrow" w:cs="Arial Narrow"/>
      <w:sz w:val="18"/>
      <w:szCs w:val="18"/>
    </w:rPr>
  </w:style>
  <w:style w:type="paragraph" w:customStyle="1" w:styleId="CM20">
    <w:name w:val="CM20"/>
    <w:basedOn w:val="a"/>
    <w:next w:val="a"/>
    <w:uiPriority w:val="99"/>
    <w:rsid w:val="00EA3BD7"/>
    <w:pPr>
      <w:widowControl w:val="0"/>
      <w:autoSpaceDE w:val="0"/>
      <w:autoSpaceDN w:val="0"/>
      <w:adjustRightInd w:val="0"/>
      <w:spacing w:after="300" w:line="240" w:lineRule="auto"/>
    </w:pPr>
    <w:rPr>
      <w:rFonts w:ascii="Free Set C" w:hAnsi="Free Set C" w:cs="Free Set C"/>
      <w:sz w:val="24"/>
      <w:szCs w:val="24"/>
    </w:rPr>
  </w:style>
  <w:style w:type="character" w:customStyle="1" w:styleId="Zag11">
    <w:name w:val="Zag_11"/>
    <w:uiPriority w:val="99"/>
    <w:rsid w:val="00214C73"/>
  </w:style>
  <w:style w:type="paragraph" w:customStyle="1" w:styleId="Zag2">
    <w:name w:val="Zag_2"/>
    <w:basedOn w:val="a"/>
    <w:uiPriority w:val="99"/>
    <w:rsid w:val="00214C73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14C73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5F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B503-88B8-41DC-B5A9-F9EB7E1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8894</Words>
  <Characters>50697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59473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2012-09-12T13:26:00Z</cp:lastPrinted>
  <dcterms:created xsi:type="dcterms:W3CDTF">2012-09-12T07:11:00Z</dcterms:created>
  <dcterms:modified xsi:type="dcterms:W3CDTF">2016-03-05T16:42:00Z</dcterms:modified>
</cp:coreProperties>
</file>