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63" w:rsidRDefault="00225A63" w:rsidP="00D55083">
      <w:pPr>
        <w:pStyle w:val="a4"/>
        <w:rPr>
          <w:rStyle w:val="c1c9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c1c9"/>
          <w:rFonts w:ascii="Times New Roman" w:hAnsi="Times New Roman"/>
          <w:b/>
          <w:bCs/>
          <w:sz w:val="24"/>
          <w:szCs w:val="24"/>
        </w:rPr>
        <w:t>Урок мастер-класс в 3 классе</w:t>
      </w:r>
    </w:p>
    <w:p w:rsidR="00B829D4" w:rsidRDefault="00B829D4" w:rsidP="00D55083">
      <w:pPr>
        <w:pStyle w:val="a4"/>
        <w:rPr>
          <w:rStyle w:val="c1c9"/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Style w:val="c1c9"/>
          <w:rFonts w:ascii="Times New Roman" w:hAnsi="Times New Roman"/>
          <w:b/>
          <w:bCs/>
          <w:sz w:val="24"/>
          <w:szCs w:val="24"/>
        </w:rPr>
        <w:t>Составили :учитель</w:t>
      </w:r>
      <w:proofErr w:type="gramEnd"/>
      <w:r>
        <w:rPr>
          <w:rStyle w:val="c1c9"/>
          <w:rFonts w:ascii="Times New Roman" w:hAnsi="Times New Roman"/>
          <w:b/>
          <w:bCs/>
          <w:sz w:val="24"/>
          <w:szCs w:val="24"/>
        </w:rPr>
        <w:t xml:space="preserve"> начальных классов Ванюхина Т.И. и учитель технологии Нестерова М.Н.</w:t>
      </w:r>
    </w:p>
    <w:p w:rsidR="007B2480" w:rsidRPr="00D55083" w:rsidRDefault="007B2480" w:rsidP="00D55083">
      <w:pPr>
        <w:pStyle w:val="a4"/>
      </w:pPr>
      <w:r w:rsidRPr="00D55083">
        <w:rPr>
          <w:rStyle w:val="c1c9"/>
          <w:rFonts w:ascii="Times New Roman" w:hAnsi="Times New Roman"/>
          <w:b/>
          <w:bCs/>
          <w:sz w:val="24"/>
          <w:szCs w:val="24"/>
        </w:rPr>
        <w:t>Тема урока:</w:t>
      </w:r>
      <w:r w:rsidRPr="00D55083">
        <w:rPr>
          <w:rStyle w:val="c1"/>
          <w:rFonts w:ascii="Times New Roman" w:hAnsi="Times New Roman"/>
          <w:sz w:val="24"/>
          <w:szCs w:val="24"/>
        </w:rPr>
        <w:t xml:space="preserve"> Рисуем бумагой на бумаге в технике </w:t>
      </w:r>
      <w:proofErr w:type="spellStart"/>
      <w:r w:rsidRPr="00D55083">
        <w:rPr>
          <w:rStyle w:val="c1"/>
          <w:rFonts w:ascii="Times New Roman" w:hAnsi="Times New Roman"/>
          <w:sz w:val="24"/>
          <w:szCs w:val="24"/>
        </w:rPr>
        <w:t>айрис-фолдиг</w:t>
      </w:r>
      <w:proofErr w:type="spellEnd"/>
      <w:r w:rsidRPr="00D55083">
        <w:rPr>
          <w:rStyle w:val="c1"/>
          <w:rFonts w:ascii="Times New Roman" w:hAnsi="Times New Roman"/>
          <w:sz w:val="24"/>
          <w:szCs w:val="24"/>
        </w:rPr>
        <w:t>.</w:t>
      </w:r>
    </w:p>
    <w:p w:rsidR="007B2480" w:rsidRPr="00D55083" w:rsidRDefault="007B2480" w:rsidP="00D55083">
      <w:pPr>
        <w:pStyle w:val="a4"/>
      </w:pPr>
      <w:r w:rsidRPr="00D55083">
        <w:rPr>
          <w:rStyle w:val="c1c9"/>
          <w:rFonts w:ascii="Times New Roman" w:hAnsi="Times New Roman"/>
          <w:b/>
          <w:bCs/>
          <w:sz w:val="24"/>
          <w:szCs w:val="24"/>
        </w:rPr>
        <w:t>Цель урока:</w:t>
      </w:r>
      <w:r w:rsidRPr="00D55083">
        <w:rPr>
          <w:rStyle w:val="c1"/>
          <w:rFonts w:ascii="Times New Roman" w:hAnsi="Times New Roman"/>
          <w:sz w:val="24"/>
          <w:szCs w:val="24"/>
        </w:rPr>
        <w:t> познакомиться с новой техникой работы с бумагой «</w:t>
      </w:r>
      <w:proofErr w:type="spellStart"/>
      <w:r w:rsidRPr="00D55083">
        <w:rPr>
          <w:rStyle w:val="c1"/>
          <w:rFonts w:ascii="Times New Roman" w:hAnsi="Times New Roman"/>
          <w:sz w:val="24"/>
          <w:szCs w:val="24"/>
        </w:rPr>
        <w:t>айрис-фолдинг</w:t>
      </w:r>
      <w:proofErr w:type="spellEnd"/>
      <w:r w:rsidRPr="00D55083">
        <w:rPr>
          <w:rStyle w:val="c1"/>
          <w:rFonts w:ascii="Times New Roman" w:hAnsi="Times New Roman"/>
          <w:sz w:val="24"/>
          <w:szCs w:val="24"/>
        </w:rPr>
        <w:t>».</w:t>
      </w:r>
    </w:p>
    <w:p w:rsidR="007B2480" w:rsidRPr="00D55083" w:rsidRDefault="007B2480" w:rsidP="00D55083">
      <w:pPr>
        <w:pStyle w:val="a4"/>
      </w:pPr>
      <w:r w:rsidRPr="00D55083">
        <w:rPr>
          <w:rStyle w:val="c1c9"/>
          <w:rFonts w:ascii="Times New Roman" w:hAnsi="Times New Roman"/>
          <w:b/>
          <w:bCs/>
          <w:sz w:val="24"/>
          <w:szCs w:val="24"/>
        </w:rPr>
        <w:t>Задачи:</w:t>
      </w:r>
    </w:p>
    <w:p w:rsidR="007B2480" w:rsidRPr="00D55083" w:rsidRDefault="007B2480" w:rsidP="00D55083">
      <w:pPr>
        <w:pStyle w:val="a4"/>
      </w:pPr>
      <w:r w:rsidRPr="00D55083">
        <w:rPr>
          <w:rStyle w:val="c1"/>
          <w:rFonts w:ascii="Times New Roman" w:hAnsi="Times New Roman"/>
          <w:sz w:val="24"/>
          <w:szCs w:val="24"/>
        </w:rPr>
        <w:t>а)</w:t>
      </w:r>
      <w:r w:rsidRPr="00D55083">
        <w:rPr>
          <w:rStyle w:val="c1c15"/>
          <w:rFonts w:ascii="Times New Roman" w:hAnsi="Times New Roman"/>
          <w:i/>
          <w:iCs/>
          <w:sz w:val="24"/>
          <w:szCs w:val="24"/>
        </w:rPr>
        <w:t> образовательные:</w:t>
      </w:r>
      <w:r w:rsidRPr="00D55083">
        <w:rPr>
          <w:rStyle w:val="c1"/>
          <w:rFonts w:ascii="Times New Roman" w:hAnsi="Times New Roman"/>
          <w:sz w:val="24"/>
          <w:szCs w:val="24"/>
        </w:rPr>
        <w:t> формировать навыки сгибания</w:t>
      </w:r>
      <w:r w:rsidR="00FD0A81" w:rsidRPr="00D55083">
        <w:rPr>
          <w:rStyle w:val="c1"/>
          <w:rFonts w:ascii="Times New Roman" w:hAnsi="Times New Roman"/>
          <w:sz w:val="24"/>
          <w:szCs w:val="24"/>
        </w:rPr>
        <w:t>,</w:t>
      </w:r>
      <w:r w:rsidRPr="00D55083">
        <w:rPr>
          <w:rStyle w:val="c1"/>
          <w:rFonts w:ascii="Times New Roman" w:hAnsi="Times New Roman"/>
          <w:sz w:val="24"/>
          <w:szCs w:val="24"/>
        </w:rPr>
        <w:t xml:space="preserve"> складывания бумаги, дать понятие «</w:t>
      </w:r>
      <w:proofErr w:type="spellStart"/>
      <w:r w:rsidRPr="00D55083">
        <w:rPr>
          <w:rStyle w:val="c1"/>
          <w:rFonts w:ascii="Times New Roman" w:hAnsi="Times New Roman"/>
          <w:sz w:val="24"/>
          <w:szCs w:val="24"/>
        </w:rPr>
        <w:t>айрис-фолдинг</w:t>
      </w:r>
      <w:proofErr w:type="spellEnd"/>
      <w:r w:rsidRPr="00D55083">
        <w:rPr>
          <w:rStyle w:val="c1"/>
          <w:rFonts w:ascii="Times New Roman" w:hAnsi="Times New Roman"/>
          <w:sz w:val="24"/>
          <w:szCs w:val="24"/>
        </w:rPr>
        <w:t>»;</w:t>
      </w:r>
    </w:p>
    <w:p w:rsidR="007B2480" w:rsidRPr="00D55083" w:rsidRDefault="007B2480" w:rsidP="00D55083">
      <w:pPr>
        <w:pStyle w:val="a4"/>
      </w:pPr>
      <w:r w:rsidRPr="00D55083">
        <w:rPr>
          <w:rStyle w:val="c1"/>
          <w:rFonts w:ascii="Times New Roman" w:hAnsi="Times New Roman"/>
          <w:sz w:val="24"/>
          <w:szCs w:val="24"/>
        </w:rPr>
        <w:t>б)</w:t>
      </w:r>
      <w:r w:rsidRPr="00D550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55083">
        <w:rPr>
          <w:rStyle w:val="c1c15"/>
          <w:rFonts w:ascii="Times New Roman" w:hAnsi="Times New Roman"/>
          <w:i/>
          <w:iCs/>
          <w:sz w:val="24"/>
          <w:szCs w:val="24"/>
        </w:rPr>
        <w:t>развивающие:</w:t>
      </w:r>
      <w:r w:rsidRPr="00D55083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D55083">
        <w:rPr>
          <w:rStyle w:val="c1"/>
          <w:rFonts w:ascii="Times New Roman" w:hAnsi="Times New Roman"/>
          <w:sz w:val="24"/>
          <w:szCs w:val="24"/>
        </w:rPr>
        <w:t>развивать логическое мышление, фантазию, внимание, пространственные представления, исполнительские умения и творческие способности;</w:t>
      </w:r>
    </w:p>
    <w:p w:rsidR="007B2480" w:rsidRPr="00D55083" w:rsidRDefault="007B2480" w:rsidP="00D55083">
      <w:pPr>
        <w:pStyle w:val="a4"/>
      </w:pPr>
      <w:r w:rsidRPr="00D55083">
        <w:rPr>
          <w:rStyle w:val="c1"/>
          <w:rFonts w:ascii="Times New Roman" w:hAnsi="Times New Roman"/>
          <w:sz w:val="24"/>
          <w:szCs w:val="24"/>
        </w:rPr>
        <w:t>в)</w:t>
      </w:r>
      <w:r w:rsidRPr="00D550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55083">
        <w:rPr>
          <w:rStyle w:val="c1c15"/>
          <w:rFonts w:ascii="Times New Roman" w:hAnsi="Times New Roman"/>
          <w:i/>
          <w:iCs/>
          <w:sz w:val="24"/>
          <w:szCs w:val="24"/>
        </w:rPr>
        <w:t>воспитательные:</w:t>
      </w:r>
      <w:r w:rsidRPr="00D55083">
        <w:rPr>
          <w:rStyle w:val="c1"/>
          <w:rFonts w:ascii="Times New Roman" w:hAnsi="Times New Roman"/>
          <w:sz w:val="24"/>
          <w:szCs w:val="24"/>
        </w:rPr>
        <w:t> воспитывать эстетический вкус, любовь к природе, животным, бережное отношение к ним, аккуратность, дисциплинированность, бережливость, бережное отношение и уважение к своему труду и труду других людей.</w:t>
      </w:r>
    </w:p>
    <w:p w:rsidR="007B2480" w:rsidRPr="00D55083" w:rsidRDefault="007B2480" w:rsidP="00D55083">
      <w:pPr>
        <w:pStyle w:val="a4"/>
      </w:pPr>
      <w:r w:rsidRPr="00D55083">
        <w:rPr>
          <w:rStyle w:val="c1c9"/>
          <w:rFonts w:ascii="Times New Roman" w:hAnsi="Times New Roman"/>
          <w:b/>
          <w:bCs/>
          <w:sz w:val="24"/>
          <w:szCs w:val="24"/>
        </w:rPr>
        <w:t>Оборудование:</w:t>
      </w:r>
    </w:p>
    <w:p w:rsidR="007B2480" w:rsidRPr="00D55083" w:rsidRDefault="007B2480" w:rsidP="00D55083">
      <w:pPr>
        <w:pStyle w:val="a4"/>
      </w:pPr>
      <w:r w:rsidRPr="00D55083">
        <w:rPr>
          <w:rStyle w:val="c1"/>
          <w:rFonts w:ascii="Times New Roman" w:hAnsi="Times New Roman"/>
          <w:sz w:val="24"/>
          <w:szCs w:val="24"/>
        </w:rPr>
        <w:t>— материалы: цветная бумага, картон</w:t>
      </w:r>
      <w:r w:rsidR="00FD0A81" w:rsidRPr="00D55083">
        <w:rPr>
          <w:rStyle w:val="c1"/>
          <w:rFonts w:ascii="Times New Roman" w:hAnsi="Times New Roman"/>
          <w:sz w:val="24"/>
          <w:szCs w:val="24"/>
        </w:rPr>
        <w:t>, двусторонний скотч</w:t>
      </w:r>
      <w:r w:rsidRPr="00D55083">
        <w:rPr>
          <w:rStyle w:val="c1"/>
          <w:rFonts w:ascii="Times New Roman" w:hAnsi="Times New Roman"/>
          <w:sz w:val="24"/>
          <w:szCs w:val="24"/>
        </w:rPr>
        <w:t>;</w:t>
      </w:r>
    </w:p>
    <w:p w:rsidR="007B2480" w:rsidRPr="00D55083" w:rsidRDefault="007B2480" w:rsidP="00D55083">
      <w:pPr>
        <w:pStyle w:val="a4"/>
      </w:pPr>
      <w:r w:rsidRPr="00D55083">
        <w:rPr>
          <w:rStyle w:val="c1"/>
          <w:rFonts w:ascii="Times New Roman" w:hAnsi="Times New Roman"/>
          <w:sz w:val="24"/>
          <w:szCs w:val="24"/>
        </w:rPr>
        <w:t xml:space="preserve">— инструменты: ножницы, клей-карандаш, </w:t>
      </w:r>
      <w:proofErr w:type="spellStart"/>
      <w:r w:rsidRPr="00D55083">
        <w:rPr>
          <w:rStyle w:val="c1"/>
          <w:rFonts w:ascii="Times New Roman" w:hAnsi="Times New Roman"/>
          <w:sz w:val="24"/>
          <w:szCs w:val="24"/>
        </w:rPr>
        <w:t>айрис</w:t>
      </w:r>
      <w:proofErr w:type="spellEnd"/>
      <w:r w:rsidRPr="00D55083">
        <w:rPr>
          <w:rStyle w:val="c1"/>
          <w:rFonts w:ascii="Times New Roman" w:hAnsi="Times New Roman"/>
          <w:sz w:val="24"/>
          <w:szCs w:val="24"/>
        </w:rPr>
        <w:t>-шаблон;</w:t>
      </w:r>
    </w:p>
    <w:p w:rsidR="007B2480" w:rsidRPr="00D55083" w:rsidRDefault="007B2480" w:rsidP="00D55083">
      <w:pPr>
        <w:pStyle w:val="a4"/>
        <w:rPr>
          <w:rStyle w:val="c1"/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— н</w:t>
      </w:r>
      <w:r w:rsidR="00FD0A81" w:rsidRPr="00D55083">
        <w:rPr>
          <w:rStyle w:val="c1"/>
          <w:rFonts w:ascii="Times New Roman" w:hAnsi="Times New Roman"/>
          <w:sz w:val="24"/>
          <w:szCs w:val="24"/>
        </w:rPr>
        <w:t>аглядность: презентация</w:t>
      </w:r>
      <w:r w:rsidR="006C7E54">
        <w:rPr>
          <w:rStyle w:val="c1"/>
          <w:rFonts w:ascii="Times New Roman" w:hAnsi="Times New Roman"/>
          <w:sz w:val="24"/>
          <w:szCs w:val="24"/>
        </w:rPr>
        <w:t>, готовые работы</w:t>
      </w:r>
    </w:p>
    <w:p w:rsidR="00FD0A81" w:rsidRPr="00D55083" w:rsidRDefault="00FD0A81" w:rsidP="00D55083">
      <w:pPr>
        <w:pStyle w:val="a4"/>
      </w:pPr>
    </w:p>
    <w:p w:rsidR="00FD0A81" w:rsidRPr="00D55083" w:rsidRDefault="007B2480" w:rsidP="00FD0A81">
      <w:pPr>
        <w:pStyle w:val="c25c1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6c9"/>
          <w:b/>
          <w:bCs/>
        </w:rPr>
      </w:pPr>
      <w:r w:rsidRPr="00D55083">
        <w:rPr>
          <w:rStyle w:val="c26c9"/>
          <w:b/>
          <w:bCs/>
        </w:rPr>
        <w:t>Ход урока</w:t>
      </w:r>
      <w:r w:rsidR="00FD0A81" w:rsidRPr="00D55083">
        <w:rPr>
          <w:rStyle w:val="c26c9"/>
          <w:b/>
          <w:bCs/>
        </w:rPr>
        <w:t>:</w:t>
      </w:r>
    </w:p>
    <w:p w:rsidR="00FD0A81" w:rsidRPr="00D55083" w:rsidRDefault="00FD0A81" w:rsidP="00FD0A81">
      <w:pPr>
        <w:pStyle w:val="c25c16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D55083">
        <w:rPr>
          <w:rStyle w:val="c1"/>
        </w:rPr>
        <w:t>На доске написана неполная тема урока: «Рисуем</w:t>
      </w:r>
      <w:proofErr w:type="gramStart"/>
      <w:r w:rsidRPr="00D55083">
        <w:rPr>
          <w:rStyle w:val="c1"/>
        </w:rPr>
        <w:t>…….</w:t>
      </w:r>
      <w:proofErr w:type="gramEnd"/>
      <w:r w:rsidRPr="00D55083">
        <w:rPr>
          <w:rStyle w:val="c1"/>
        </w:rPr>
        <w:t>на…….»</w:t>
      </w:r>
    </w:p>
    <w:p w:rsidR="00FD0A81" w:rsidRPr="00D55083" w:rsidRDefault="00FD0A81" w:rsidP="00FD0A81">
      <w:pPr>
        <w:pStyle w:val="c25c16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</w:rPr>
      </w:pPr>
      <w:r w:rsidRPr="00D55083">
        <w:rPr>
          <w:rStyle w:val="c1"/>
        </w:rPr>
        <w:t>Плакат с нарисованным изображением дерева без листьев.</w:t>
      </w:r>
    </w:p>
    <w:p w:rsidR="00FD0A81" w:rsidRPr="00D55083" w:rsidRDefault="00FD0A81" w:rsidP="00FD0A81">
      <w:pPr>
        <w:pStyle w:val="c25c16"/>
        <w:shd w:val="clear" w:color="auto" w:fill="FFFFFF"/>
        <w:spacing w:before="0" w:beforeAutospacing="0" w:after="0" w:afterAutospacing="0" w:line="360" w:lineRule="auto"/>
        <w:ind w:firstLine="709"/>
      </w:pPr>
    </w:p>
    <w:p w:rsidR="007B2480" w:rsidRPr="00D55083" w:rsidRDefault="00E957FF" w:rsidP="00E957FF">
      <w:pPr>
        <w:shd w:val="clear" w:color="auto" w:fill="FFFFFF"/>
        <w:spacing w:line="360" w:lineRule="auto"/>
        <w:ind w:left="360"/>
      </w:pPr>
      <w:r w:rsidRPr="00D55083">
        <w:rPr>
          <w:rStyle w:val="c1c9"/>
          <w:b/>
          <w:bCs/>
        </w:rPr>
        <w:t>1.</w:t>
      </w:r>
      <w:r w:rsidR="007B2480" w:rsidRPr="00D55083">
        <w:rPr>
          <w:rStyle w:val="c1c9"/>
          <w:b/>
          <w:bCs/>
        </w:rPr>
        <w:t>Организационный момент: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Прозвенел звонок для нас.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Все зашли спокойно в класс,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Встали все у парт красиво,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Поздоровались учтиво,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Тихо сели, спинки прямо.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Все легонечко вздохнем,</w:t>
      </w:r>
    </w:p>
    <w:p w:rsidR="007B2480" w:rsidRPr="00D5508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D55083">
        <w:rPr>
          <w:rStyle w:val="c1"/>
          <w:rFonts w:ascii="Times New Roman" w:hAnsi="Times New Roman"/>
          <w:sz w:val="24"/>
          <w:szCs w:val="24"/>
        </w:rPr>
        <w:t>И урок труда начнем.</w:t>
      </w:r>
    </w:p>
    <w:p w:rsidR="007B2480" w:rsidRPr="00E957FF" w:rsidRDefault="007B2480" w:rsidP="00E957FF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957FF">
        <w:rPr>
          <w:rStyle w:val="c1c9"/>
          <w:b/>
          <w:bCs/>
          <w:sz w:val="28"/>
          <w:szCs w:val="28"/>
        </w:rPr>
        <w:t>Проверка готовности рабочих мест:</w:t>
      </w:r>
    </w:p>
    <w:p w:rsidR="007B2480" w:rsidRPr="00225A6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А сейчас проверь дружок,</w:t>
      </w:r>
    </w:p>
    <w:p w:rsidR="007B2480" w:rsidRPr="00225A6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Ты готов начать урок?</w:t>
      </w:r>
    </w:p>
    <w:p w:rsidR="007B2480" w:rsidRPr="00225A6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Все ль на месте?</w:t>
      </w:r>
    </w:p>
    <w:p w:rsidR="007B2480" w:rsidRPr="00225A6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Все ль в порядке?</w:t>
      </w:r>
    </w:p>
    <w:p w:rsidR="007B2480" w:rsidRPr="00225A63" w:rsidRDefault="007B2480" w:rsidP="004C27A5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Все ли правильно сидят?</w:t>
      </w:r>
    </w:p>
    <w:p w:rsidR="007B2480" w:rsidRPr="00225A63" w:rsidRDefault="007B2480" w:rsidP="004C27A5">
      <w:pPr>
        <w:pStyle w:val="a4"/>
        <w:rPr>
          <w:rStyle w:val="c1"/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Все ль внимательно глядят?</w:t>
      </w:r>
    </w:p>
    <w:p w:rsidR="00E957FF" w:rsidRPr="00EF7074" w:rsidRDefault="00E957FF" w:rsidP="00E957FF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rStyle w:val="c1c9"/>
          <w:b/>
          <w:bCs/>
          <w:sz w:val="28"/>
          <w:szCs w:val="28"/>
        </w:rPr>
        <w:t>3.</w:t>
      </w:r>
      <w:r w:rsidRPr="00EF7074">
        <w:rPr>
          <w:rStyle w:val="c1c9"/>
          <w:b/>
          <w:bCs/>
          <w:sz w:val="28"/>
          <w:szCs w:val="28"/>
        </w:rPr>
        <w:t>Изучение нового материала:</w:t>
      </w:r>
      <w:r>
        <w:rPr>
          <w:rStyle w:val="c1c9"/>
          <w:b/>
          <w:bCs/>
          <w:sz w:val="28"/>
          <w:szCs w:val="28"/>
        </w:rPr>
        <w:t xml:space="preserve"> загадка</w:t>
      </w:r>
    </w:p>
    <w:p w:rsidR="00C15F2D" w:rsidRPr="00225A63" w:rsidRDefault="00C15F2D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Зеленоглаза, </w:t>
      </w:r>
      <w:proofErr w:type="gramStart"/>
      <w:r w:rsidRPr="00225A63">
        <w:rPr>
          <w:rFonts w:ascii="Times New Roman" w:hAnsi="Times New Roman"/>
          <w:sz w:val="24"/>
          <w:szCs w:val="24"/>
        </w:rPr>
        <w:t>весела,</w:t>
      </w:r>
      <w:r w:rsidRPr="00225A63">
        <w:rPr>
          <w:rFonts w:ascii="Times New Roman" w:hAnsi="Times New Roman"/>
          <w:sz w:val="24"/>
          <w:szCs w:val="24"/>
        </w:rPr>
        <w:br/>
        <w:t>Девица</w:t>
      </w:r>
      <w:proofErr w:type="gramEnd"/>
      <w:r w:rsidRPr="00225A63">
        <w:rPr>
          <w:rFonts w:ascii="Times New Roman" w:hAnsi="Times New Roman"/>
          <w:sz w:val="24"/>
          <w:szCs w:val="24"/>
        </w:rPr>
        <w:t>- красавица.</w:t>
      </w:r>
      <w:r w:rsidRPr="00225A63">
        <w:rPr>
          <w:rFonts w:ascii="Times New Roman" w:hAnsi="Times New Roman"/>
          <w:sz w:val="24"/>
          <w:szCs w:val="24"/>
        </w:rPr>
        <w:br/>
        <w:t>Нам в подарок принесла,</w:t>
      </w:r>
      <w:r w:rsidRPr="00225A63">
        <w:rPr>
          <w:rFonts w:ascii="Times New Roman" w:hAnsi="Times New Roman"/>
          <w:sz w:val="24"/>
          <w:szCs w:val="24"/>
        </w:rPr>
        <w:br/>
        <w:t>То что всем понравится:</w:t>
      </w:r>
      <w:r w:rsidRPr="00225A63">
        <w:rPr>
          <w:rFonts w:ascii="Times New Roman" w:hAnsi="Times New Roman"/>
          <w:sz w:val="24"/>
          <w:szCs w:val="24"/>
        </w:rPr>
        <w:br/>
        <w:t>Зелень - лис</w:t>
      </w:r>
      <w:r w:rsidR="00E957FF" w:rsidRPr="00225A63">
        <w:rPr>
          <w:rFonts w:ascii="Times New Roman" w:hAnsi="Times New Roman"/>
          <w:sz w:val="24"/>
          <w:szCs w:val="24"/>
        </w:rPr>
        <w:t>тьям,</w:t>
      </w:r>
      <w:r w:rsidR="00E957FF" w:rsidRPr="00225A63">
        <w:rPr>
          <w:rFonts w:ascii="Times New Roman" w:hAnsi="Times New Roman"/>
          <w:sz w:val="24"/>
          <w:szCs w:val="24"/>
        </w:rPr>
        <w:br/>
        <w:t>Нам - тепло,</w:t>
      </w:r>
      <w:r w:rsidR="00E957FF" w:rsidRPr="00225A63">
        <w:rPr>
          <w:rFonts w:ascii="Times New Roman" w:hAnsi="Times New Roman"/>
          <w:sz w:val="24"/>
          <w:szCs w:val="24"/>
        </w:rPr>
        <w:br/>
        <w:t>Волшебство</w:t>
      </w:r>
      <w:r w:rsidR="00E957FF" w:rsidRPr="00225A63">
        <w:rPr>
          <w:rFonts w:ascii="Times New Roman" w:hAnsi="Times New Roman"/>
          <w:sz w:val="24"/>
          <w:szCs w:val="24"/>
        </w:rPr>
        <w:br/>
      </w:r>
      <w:r w:rsidRPr="00225A63">
        <w:rPr>
          <w:rFonts w:ascii="Times New Roman" w:hAnsi="Times New Roman"/>
          <w:sz w:val="24"/>
          <w:szCs w:val="24"/>
        </w:rPr>
        <w:t>Чтоб все ц</w:t>
      </w:r>
      <w:r w:rsidR="00E957FF" w:rsidRPr="00225A63">
        <w:rPr>
          <w:rFonts w:ascii="Times New Roman" w:hAnsi="Times New Roman"/>
          <w:sz w:val="24"/>
          <w:szCs w:val="24"/>
        </w:rPr>
        <w:t>вело.</w:t>
      </w:r>
      <w:r w:rsidR="00E957FF" w:rsidRPr="00225A63">
        <w:rPr>
          <w:rFonts w:ascii="Times New Roman" w:hAnsi="Times New Roman"/>
          <w:sz w:val="24"/>
          <w:szCs w:val="24"/>
        </w:rPr>
        <w:br/>
        <w:t>Вслед ей прилетели птицы</w:t>
      </w:r>
      <w:r w:rsidR="00E957FF" w:rsidRPr="00225A63">
        <w:rPr>
          <w:rFonts w:ascii="Times New Roman" w:hAnsi="Times New Roman"/>
          <w:sz w:val="24"/>
          <w:szCs w:val="24"/>
        </w:rPr>
        <w:br/>
      </w:r>
      <w:r w:rsidRPr="00225A63">
        <w:rPr>
          <w:rFonts w:ascii="Times New Roman" w:hAnsi="Times New Roman"/>
          <w:sz w:val="24"/>
          <w:szCs w:val="24"/>
        </w:rPr>
        <w:t xml:space="preserve"> Песни петь все мастерицы.</w:t>
      </w:r>
      <w:r w:rsidRPr="00225A63">
        <w:rPr>
          <w:rFonts w:ascii="Times New Roman" w:hAnsi="Times New Roman"/>
          <w:sz w:val="24"/>
          <w:szCs w:val="24"/>
        </w:rPr>
        <w:br/>
        <w:t>Догадались, кто она?</w:t>
      </w:r>
      <w:r w:rsidRPr="00225A63">
        <w:rPr>
          <w:rFonts w:ascii="Times New Roman" w:hAnsi="Times New Roman"/>
          <w:sz w:val="24"/>
          <w:szCs w:val="24"/>
        </w:rPr>
        <w:br/>
        <w:t>Эта девица - ...</w:t>
      </w:r>
      <w:r w:rsidR="00E957FF" w:rsidRPr="00225A63">
        <w:rPr>
          <w:rFonts w:ascii="Times New Roman" w:hAnsi="Times New Roman"/>
          <w:sz w:val="24"/>
          <w:szCs w:val="24"/>
        </w:rPr>
        <w:t xml:space="preserve"> (ответ детей- весна).</w:t>
      </w:r>
    </w:p>
    <w:p w:rsidR="00E957FF" w:rsidRPr="00225A63" w:rsidRDefault="00E957FF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-Посмотрите на доску, видите дерево в лесу. Это похоже на весеннюю картинку (ответы детей- нет)</w:t>
      </w:r>
    </w:p>
    <w:p w:rsidR="00E957FF" w:rsidRPr="00225A63" w:rsidRDefault="00E957FF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-Чего не хватает?- (ответы детей: цветов, птиц, бабочек, облаков)</w:t>
      </w:r>
    </w:p>
    <w:p w:rsidR="00E957FF" w:rsidRPr="00225A63" w:rsidRDefault="00E957FF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lastRenderedPageBreak/>
        <w:t>-А мы можем дорисовать картинку, чтобы она заиграла яркими весенними красками?</w:t>
      </w:r>
    </w:p>
    <w:p w:rsidR="00E957FF" w:rsidRPr="00225A63" w:rsidRDefault="00E957FF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-А чем можно рисовать? А у нас есть то, что вы называете на столах? (ответы</w:t>
      </w:r>
      <w:r w:rsidR="007632F4" w:rsidRPr="00225A63">
        <w:rPr>
          <w:rFonts w:ascii="Times New Roman" w:hAnsi="Times New Roman"/>
          <w:sz w:val="24"/>
          <w:szCs w:val="24"/>
        </w:rPr>
        <w:t xml:space="preserve"> </w:t>
      </w:r>
      <w:r w:rsidRPr="00225A63">
        <w:rPr>
          <w:rFonts w:ascii="Times New Roman" w:hAnsi="Times New Roman"/>
          <w:sz w:val="24"/>
          <w:szCs w:val="24"/>
        </w:rPr>
        <w:t>- нет)</w:t>
      </w:r>
    </w:p>
    <w:p w:rsidR="007632F4" w:rsidRPr="00225A63" w:rsidRDefault="007632F4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</w:t>
      </w:r>
      <w:proofErr w:type="gramStart"/>
      <w:r w:rsidRPr="00225A63">
        <w:rPr>
          <w:rFonts w:ascii="Times New Roman" w:hAnsi="Times New Roman"/>
          <w:sz w:val="24"/>
          <w:szCs w:val="24"/>
        </w:rPr>
        <w:t>Подумайте ,а</w:t>
      </w:r>
      <w:proofErr w:type="gramEnd"/>
      <w:r w:rsidRPr="00225A63">
        <w:rPr>
          <w:rFonts w:ascii="Times New Roman" w:hAnsi="Times New Roman"/>
          <w:sz w:val="24"/>
          <w:szCs w:val="24"/>
        </w:rPr>
        <w:t xml:space="preserve"> чем нам придется сегодня рисовать и на чем? (дети предполагают: бумагой на бумаге)</w:t>
      </w:r>
    </w:p>
    <w:p w:rsidR="007632F4" w:rsidRPr="00225A63" w:rsidRDefault="007632F4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 Вот мы и узнали тему урока, я запишу ее на доске.</w:t>
      </w:r>
    </w:p>
    <w:p w:rsidR="00AB618D" w:rsidRPr="00225A63" w:rsidRDefault="007632F4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-А теперь переверните картины, которые лежат у вас на столе, внимательно посмотрите. Знакома ли вам эта техника? (ответы –нет).</w:t>
      </w:r>
    </w:p>
    <w:p w:rsidR="00AB618D" w:rsidRPr="00225A63" w:rsidRDefault="00AB618D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25A63">
        <w:rPr>
          <w:rStyle w:val="c1"/>
          <w:rFonts w:ascii="Times New Roman" w:hAnsi="Times New Roman"/>
          <w:sz w:val="24"/>
          <w:szCs w:val="24"/>
        </w:rPr>
        <w:t>Анализ поделки:</w:t>
      </w:r>
    </w:p>
    <w:p w:rsidR="00AB618D" w:rsidRPr="00225A63" w:rsidRDefault="00AB618D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– Из какого материала выполнена работа?</w:t>
      </w:r>
    </w:p>
    <w:p w:rsidR="00AB618D" w:rsidRPr="00225A63" w:rsidRDefault="00AB618D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– Каким способом сделано?</w:t>
      </w:r>
    </w:p>
    <w:p w:rsidR="007632F4" w:rsidRPr="00225A63" w:rsidRDefault="007632F4" w:rsidP="00E957FF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225A63">
        <w:rPr>
          <w:rFonts w:ascii="Times New Roman" w:hAnsi="Times New Roman"/>
          <w:sz w:val="24"/>
          <w:szCs w:val="24"/>
        </w:rPr>
        <w:t>айрис-фолдинг</w:t>
      </w:r>
      <w:proofErr w:type="spellEnd"/>
      <w:r w:rsidRPr="00225A63">
        <w:rPr>
          <w:rFonts w:ascii="Times New Roman" w:hAnsi="Times New Roman"/>
          <w:sz w:val="24"/>
          <w:szCs w:val="24"/>
        </w:rPr>
        <w:t xml:space="preserve">. А вы можете сформулировать цель </w:t>
      </w:r>
      <w:proofErr w:type="gramStart"/>
      <w:r w:rsidRPr="00225A63">
        <w:rPr>
          <w:rFonts w:ascii="Times New Roman" w:hAnsi="Times New Roman"/>
          <w:sz w:val="24"/>
          <w:szCs w:val="24"/>
        </w:rPr>
        <w:t>нашего  урока</w:t>
      </w:r>
      <w:proofErr w:type="gramEnd"/>
      <w:r w:rsidRPr="00225A63">
        <w:rPr>
          <w:rFonts w:ascii="Times New Roman" w:hAnsi="Times New Roman"/>
          <w:sz w:val="24"/>
          <w:szCs w:val="24"/>
        </w:rPr>
        <w:t>?(ответы детей)</w:t>
      </w:r>
    </w:p>
    <w:p w:rsidR="007632F4" w:rsidRPr="00225A63" w:rsidRDefault="007632F4" w:rsidP="00E957FF">
      <w:pPr>
        <w:pStyle w:val="a4"/>
        <w:rPr>
          <w:rStyle w:val="c1"/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Рассказ учителя о </w:t>
      </w:r>
      <w:proofErr w:type="gramStart"/>
      <w:r w:rsidRPr="00225A63">
        <w:rPr>
          <w:rFonts w:ascii="Times New Roman" w:hAnsi="Times New Roman"/>
          <w:sz w:val="24"/>
          <w:szCs w:val="24"/>
        </w:rPr>
        <w:t>технике( презе</w:t>
      </w:r>
      <w:r w:rsidR="00AB618D" w:rsidRPr="00225A63">
        <w:rPr>
          <w:rFonts w:ascii="Times New Roman" w:hAnsi="Times New Roman"/>
          <w:sz w:val="24"/>
          <w:szCs w:val="24"/>
        </w:rPr>
        <w:t>нтация</w:t>
      </w:r>
      <w:proofErr w:type="gramEnd"/>
      <w:r w:rsidR="00AB618D" w:rsidRPr="00225A63">
        <w:rPr>
          <w:rFonts w:ascii="Times New Roman" w:hAnsi="Times New Roman"/>
          <w:sz w:val="24"/>
          <w:szCs w:val="24"/>
        </w:rPr>
        <w:t xml:space="preserve"> готовых работ, технологии</w:t>
      </w:r>
      <w:r w:rsidRPr="00225A63">
        <w:rPr>
          <w:rFonts w:ascii="Times New Roman" w:hAnsi="Times New Roman"/>
          <w:sz w:val="24"/>
          <w:szCs w:val="24"/>
        </w:rPr>
        <w:t xml:space="preserve"> выполнения)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25A63">
        <w:rPr>
          <w:rStyle w:val="c1c15c7"/>
          <w:rFonts w:ascii="Times New Roman" w:hAnsi="Times New Roman"/>
          <w:i/>
          <w:iCs/>
          <w:sz w:val="24"/>
          <w:szCs w:val="24"/>
          <w:u w:val="single"/>
        </w:rPr>
        <w:t xml:space="preserve">Айрис - </w:t>
      </w:r>
      <w:proofErr w:type="spellStart"/>
      <w:r w:rsidRPr="00225A63">
        <w:rPr>
          <w:rStyle w:val="c1c15c7"/>
          <w:rFonts w:ascii="Times New Roman" w:hAnsi="Times New Roman"/>
          <w:i/>
          <w:iCs/>
          <w:sz w:val="24"/>
          <w:szCs w:val="24"/>
          <w:u w:val="single"/>
        </w:rPr>
        <w:t>фолдинг</w:t>
      </w:r>
      <w:proofErr w:type="spellEnd"/>
      <w:r w:rsidRPr="00225A63">
        <w:rPr>
          <w:rStyle w:val="c1c7"/>
          <w:rFonts w:ascii="Times New Roman" w:hAnsi="Times New Roman"/>
          <w:sz w:val="24"/>
          <w:szCs w:val="24"/>
          <w:u w:val="single"/>
        </w:rPr>
        <w:t> (</w:t>
      </w:r>
      <w:proofErr w:type="spellStart"/>
      <w:r w:rsidRPr="00225A63">
        <w:rPr>
          <w:rFonts w:ascii="Times New Roman" w:hAnsi="Times New Roman"/>
          <w:b/>
          <w:bCs/>
          <w:sz w:val="24"/>
          <w:szCs w:val="24"/>
        </w:rPr>
        <w:t>Iris</w:t>
      </w:r>
      <w:proofErr w:type="spellEnd"/>
      <w:r w:rsidRPr="00225A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/>
          <w:b/>
          <w:bCs/>
          <w:sz w:val="24"/>
          <w:szCs w:val="24"/>
        </w:rPr>
        <w:t>Folding</w:t>
      </w:r>
      <w:proofErr w:type="spellEnd"/>
      <w:r w:rsidRPr="00225A63">
        <w:rPr>
          <w:rFonts w:ascii="Times New Roman" w:hAnsi="Times New Roman"/>
          <w:sz w:val="24"/>
          <w:szCs w:val="24"/>
        </w:rPr>
        <w:t>) – заполнение вырезанной по контуру картинки разноцветными полосками.</w:t>
      </w:r>
      <w:r w:rsidR="007632F4" w:rsidRPr="00225A63">
        <w:rPr>
          <w:rFonts w:ascii="Times New Roman" w:hAnsi="Times New Roman"/>
          <w:sz w:val="24"/>
          <w:szCs w:val="24"/>
        </w:rPr>
        <w:t xml:space="preserve"> Айрис - </w:t>
      </w:r>
      <w:proofErr w:type="spellStart"/>
      <w:r w:rsidR="007632F4" w:rsidRPr="00225A63">
        <w:rPr>
          <w:rFonts w:ascii="Times New Roman" w:hAnsi="Times New Roman"/>
          <w:sz w:val="24"/>
          <w:szCs w:val="24"/>
        </w:rPr>
        <w:t>фолдинг</w:t>
      </w:r>
      <w:proofErr w:type="spellEnd"/>
      <w:r w:rsidR="007632F4" w:rsidRPr="00225A63">
        <w:rPr>
          <w:rFonts w:ascii="Times New Roman" w:hAnsi="Times New Roman"/>
          <w:sz w:val="24"/>
          <w:szCs w:val="24"/>
        </w:rPr>
        <w:t xml:space="preserve"> появился в Голландии. Эту технику называют также "радужным складыванием". </w:t>
      </w:r>
      <w:r w:rsidRPr="00225A63">
        <w:rPr>
          <w:rStyle w:val="c1c9"/>
          <w:rFonts w:ascii="Times New Roman" w:hAnsi="Times New Roman"/>
          <w:sz w:val="24"/>
          <w:szCs w:val="24"/>
        </w:rPr>
        <w:t xml:space="preserve"> </w:t>
      </w:r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25A63">
        <w:rPr>
          <w:rFonts w:ascii="Times New Roman" w:hAnsi="Times New Roman"/>
          <w:sz w:val="24"/>
          <w:szCs w:val="24"/>
        </w:rPr>
        <w:t>Для</w:t>
      </w:r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25A63">
        <w:rPr>
          <w:rFonts w:ascii="Times New Roman" w:hAnsi="Times New Roman"/>
          <w:bCs/>
          <w:sz w:val="24"/>
          <w:szCs w:val="24"/>
        </w:rPr>
        <w:t xml:space="preserve">техники </w:t>
      </w:r>
      <w:r w:rsidRPr="00225A63">
        <w:rPr>
          <w:rFonts w:ascii="Times New Roman" w:hAnsi="Times New Roman"/>
          <w:sz w:val="24"/>
          <w:szCs w:val="24"/>
        </w:rPr>
        <w:t xml:space="preserve">существует множество схем, шаблонов и картинок. При этом </w:t>
      </w:r>
      <w:r w:rsidRPr="00225A63">
        <w:rPr>
          <w:rFonts w:ascii="Times New Roman" w:hAnsi="Times New Roman"/>
          <w:bCs/>
          <w:sz w:val="24"/>
          <w:szCs w:val="24"/>
        </w:rPr>
        <w:t xml:space="preserve">схемы для </w:t>
      </w:r>
      <w:proofErr w:type="spellStart"/>
      <w:r w:rsidRPr="00225A63">
        <w:rPr>
          <w:rFonts w:ascii="Times New Roman" w:hAnsi="Times New Roman"/>
          <w:bCs/>
          <w:sz w:val="24"/>
          <w:szCs w:val="24"/>
        </w:rPr>
        <w:t>айрис</w:t>
      </w:r>
      <w:proofErr w:type="spellEnd"/>
      <w:r w:rsidRPr="00225A6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25A63">
        <w:rPr>
          <w:rFonts w:ascii="Times New Roman" w:hAnsi="Times New Roman"/>
          <w:bCs/>
          <w:sz w:val="24"/>
          <w:szCs w:val="24"/>
        </w:rPr>
        <w:t>фолдинг</w:t>
      </w:r>
      <w:proofErr w:type="spellEnd"/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25A63">
        <w:rPr>
          <w:rFonts w:ascii="Times New Roman" w:hAnsi="Times New Roman"/>
          <w:sz w:val="24"/>
          <w:szCs w:val="24"/>
        </w:rPr>
        <w:t>достаточно просто сделать самим – надо лишь знать нек</w:t>
      </w:r>
      <w:r w:rsidR="000F1014" w:rsidRPr="00225A63">
        <w:rPr>
          <w:rFonts w:ascii="Times New Roman" w:hAnsi="Times New Roman"/>
          <w:sz w:val="24"/>
          <w:szCs w:val="24"/>
        </w:rPr>
        <w:t>оторые принципы их изготовления, мы уже познакомились с ними.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Давайте поподробнее познакомимся с техникой </w:t>
      </w:r>
      <w:proofErr w:type="spellStart"/>
      <w:r w:rsidRPr="00225A63">
        <w:rPr>
          <w:rFonts w:ascii="Times New Roman" w:hAnsi="Times New Roman"/>
          <w:sz w:val="24"/>
          <w:szCs w:val="24"/>
        </w:rPr>
        <w:t>айрис-фолдинг</w:t>
      </w:r>
      <w:proofErr w:type="spellEnd"/>
      <w:r w:rsidRPr="00225A63">
        <w:rPr>
          <w:rFonts w:ascii="Times New Roman" w:hAnsi="Times New Roman"/>
          <w:sz w:val="24"/>
          <w:szCs w:val="24"/>
        </w:rPr>
        <w:t>. Изображения, выполненные в данной технике, напоминают закрученную спираль. Техника очень проста в исполнении.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Её принцип заключается в следующем: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Необходимый фрагмент рисунка вырезается по контуру.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Изнаночная сторона заклеивается чистым листом бумаги.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Рисунок, если это необходимо, дополняется деталями.</w:t>
      </w: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</w:p>
    <w:p w:rsidR="007B2480" w:rsidRPr="00225A63" w:rsidRDefault="007B2480" w:rsidP="00D55083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Существует специальная бумага, предназначенная для занятий Айрис - </w:t>
      </w:r>
      <w:proofErr w:type="spellStart"/>
      <w:r w:rsidRPr="00225A63">
        <w:rPr>
          <w:rFonts w:ascii="Times New Roman" w:hAnsi="Times New Roman"/>
          <w:sz w:val="24"/>
          <w:szCs w:val="24"/>
        </w:rPr>
        <w:t>фолдингом</w:t>
      </w:r>
      <w:proofErr w:type="spellEnd"/>
      <w:r w:rsidRPr="00225A63">
        <w:rPr>
          <w:rFonts w:ascii="Times New Roman" w:hAnsi="Times New Roman"/>
          <w:sz w:val="24"/>
          <w:szCs w:val="24"/>
        </w:rPr>
        <w:t xml:space="preserve">. Но если у Вас ее нет, то подойдет и обычная цветная. Так же для поделок может быть использована ткань, упаковочная бумага, страницы старых глянцевых журналов, цветочная бумага и многое другое. Все зависит только от вашей фантазии. Прежде чем приступать к работе, необходимо научиться самим строить шаблон или запастись готовыми </w:t>
      </w:r>
      <w:proofErr w:type="spellStart"/>
      <w:r w:rsidRPr="00225A63">
        <w:rPr>
          <w:rFonts w:ascii="Times New Roman" w:hAnsi="Times New Roman"/>
          <w:sz w:val="24"/>
          <w:szCs w:val="24"/>
        </w:rPr>
        <w:t>айрис</w:t>
      </w:r>
      <w:proofErr w:type="spellEnd"/>
      <w:r w:rsidRPr="00225A63">
        <w:rPr>
          <w:rFonts w:ascii="Times New Roman" w:hAnsi="Times New Roman"/>
          <w:sz w:val="24"/>
          <w:szCs w:val="24"/>
        </w:rPr>
        <w:t>-шаблонами. Можно воспользоваться готовыми схемами.</w:t>
      </w:r>
      <w:r w:rsidRPr="00225A6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>Динамическая пауза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 xml:space="preserve">Закройте глаза, расслабьте тело, 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 xml:space="preserve"> Представьте – вы птицы, вы вдруг полетели!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 xml:space="preserve"> Теперь в океане дельфином плывете, 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 xml:space="preserve"> Теперь в саду яблоки спелые рвете.  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>Налево, направо, вокруг посмотрели,</w:t>
      </w:r>
    </w:p>
    <w:p w:rsidR="00091AC6" w:rsidRPr="00225A63" w:rsidRDefault="00091AC6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>Открыли глаза, и снова за дело</w:t>
      </w:r>
    </w:p>
    <w:p w:rsidR="000F1014" w:rsidRPr="00225A63" w:rsidRDefault="000F1014" w:rsidP="00091AC6">
      <w:pPr>
        <w:rPr>
          <w:rFonts w:eastAsia="MS Mincho"/>
          <w:lang w:eastAsia="ja-JP"/>
        </w:rPr>
      </w:pPr>
    </w:p>
    <w:p w:rsidR="000F1014" w:rsidRPr="00225A63" w:rsidRDefault="000F1014" w:rsidP="00091AC6">
      <w:pPr>
        <w:rPr>
          <w:rFonts w:eastAsia="MS Mincho"/>
          <w:b/>
          <w:lang w:eastAsia="ja-JP"/>
        </w:rPr>
      </w:pPr>
      <w:r w:rsidRPr="00225A63">
        <w:rPr>
          <w:rFonts w:eastAsia="MS Mincho"/>
          <w:b/>
          <w:lang w:eastAsia="ja-JP"/>
        </w:rPr>
        <w:t>4.Практическая работа</w:t>
      </w:r>
      <w:r w:rsidR="00134BF3" w:rsidRPr="00225A63">
        <w:rPr>
          <w:rFonts w:eastAsia="MS Mincho"/>
          <w:b/>
          <w:lang w:eastAsia="ja-JP"/>
        </w:rPr>
        <w:t xml:space="preserve"> с теку</w:t>
      </w:r>
      <w:r w:rsidR="00D55083" w:rsidRPr="00225A63">
        <w:rPr>
          <w:rFonts w:eastAsia="MS Mincho"/>
          <w:b/>
          <w:lang w:eastAsia="ja-JP"/>
        </w:rPr>
        <w:t>щим инструктаже</w:t>
      </w:r>
      <w:r w:rsidR="00134BF3" w:rsidRPr="00225A63">
        <w:rPr>
          <w:rFonts w:eastAsia="MS Mincho"/>
          <w:b/>
          <w:lang w:eastAsia="ja-JP"/>
        </w:rPr>
        <w:t>м.</w:t>
      </w:r>
    </w:p>
    <w:p w:rsidR="00D55083" w:rsidRPr="00225A63" w:rsidRDefault="00D55083" w:rsidP="00091AC6">
      <w:pPr>
        <w:rPr>
          <w:rFonts w:eastAsia="MS Mincho"/>
          <w:b/>
          <w:lang w:eastAsia="ja-JP"/>
        </w:rPr>
      </w:pPr>
    </w:p>
    <w:p w:rsidR="000F1014" w:rsidRPr="00225A63" w:rsidRDefault="000F1014" w:rsidP="00091AC6">
      <w:pPr>
        <w:rPr>
          <w:rFonts w:eastAsia="MS Mincho"/>
          <w:lang w:eastAsia="ja-JP"/>
        </w:rPr>
      </w:pPr>
      <w:r w:rsidRPr="00225A63">
        <w:rPr>
          <w:rFonts w:eastAsia="MS Mincho"/>
          <w:lang w:eastAsia="ja-JP"/>
        </w:rPr>
        <w:t>Дети разделены на 4 группы по 6 человек по разному уровню умений для выполнения практической работы. К каждой группе прикреплена учащаяся старших классов</w:t>
      </w:r>
      <w:r w:rsidR="005720EB" w:rsidRPr="00225A63">
        <w:rPr>
          <w:rFonts w:eastAsia="MS Mincho"/>
          <w:lang w:eastAsia="ja-JP"/>
        </w:rPr>
        <w:t xml:space="preserve"> для показа технологии выполнения работы, помощи. Заранее на уроках труда были подготовлены полоски бумаги разных </w:t>
      </w:r>
      <w:proofErr w:type="gramStart"/>
      <w:r w:rsidR="005720EB" w:rsidRPr="00225A63">
        <w:rPr>
          <w:rFonts w:eastAsia="MS Mincho"/>
          <w:lang w:eastAsia="ja-JP"/>
        </w:rPr>
        <w:t>цветов( для</w:t>
      </w:r>
      <w:proofErr w:type="gramEnd"/>
      <w:r w:rsidR="005720EB" w:rsidRPr="00225A63">
        <w:rPr>
          <w:rFonts w:eastAsia="MS Mincho"/>
          <w:lang w:eastAsia="ja-JP"/>
        </w:rPr>
        <w:t xml:space="preserve"> листьев, облаков, цветов ,бабочек соответственно).</w:t>
      </w:r>
      <w:r w:rsidR="00AB618D" w:rsidRPr="00225A63">
        <w:rPr>
          <w:rFonts w:eastAsia="MS Mincho"/>
          <w:lang w:eastAsia="ja-JP"/>
        </w:rPr>
        <w:t xml:space="preserve">С какой целью, детям не сообщалось. Были выполнены </w:t>
      </w:r>
      <w:proofErr w:type="spellStart"/>
      <w:r w:rsidR="00AB618D" w:rsidRPr="00225A63">
        <w:rPr>
          <w:rFonts w:eastAsia="MS Mincho"/>
          <w:lang w:eastAsia="ja-JP"/>
        </w:rPr>
        <w:t>айрис</w:t>
      </w:r>
      <w:proofErr w:type="spellEnd"/>
      <w:r w:rsidR="00AB618D" w:rsidRPr="00225A63">
        <w:rPr>
          <w:rFonts w:eastAsia="MS Mincho"/>
          <w:lang w:eastAsia="ja-JP"/>
        </w:rPr>
        <w:t>-шаблоны квадрата.</w:t>
      </w:r>
    </w:p>
    <w:p w:rsidR="00AB618D" w:rsidRPr="00225A63" w:rsidRDefault="00AB618D" w:rsidP="00D5508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225A63">
        <w:rPr>
          <w:rStyle w:val="c1"/>
        </w:rPr>
        <w:t>— Повторение правил по технике безопасности при работе с ножницами.</w:t>
      </w:r>
    </w:p>
    <w:p w:rsidR="00134BF3" w:rsidRPr="00225A63" w:rsidRDefault="00AB618D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Style w:val="c1"/>
          <w:rFonts w:ascii="Times New Roman" w:hAnsi="Times New Roman"/>
          <w:sz w:val="24"/>
          <w:szCs w:val="24"/>
        </w:rPr>
        <w:t>Для упрощения работы</w:t>
      </w:r>
      <w:r w:rsidR="00134BF3" w:rsidRPr="00225A63">
        <w:rPr>
          <w:rStyle w:val="c1"/>
          <w:rFonts w:ascii="Times New Roman" w:hAnsi="Times New Roman"/>
          <w:sz w:val="24"/>
          <w:szCs w:val="24"/>
        </w:rPr>
        <w:t xml:space="preserve"> детям выданы вырезанные рисунки</w:t>
      </w:r>
      <w:r w:rsidRPr="00225A63">
        <w:rPr>
          <w:rStyle w:val="c1"/>
          <w:rFonts w:ascii="Times New Roman" w:hAnsi="Times New Roman"/>
          <w:sz w:val="24"/>
          <w:szCs w:val="24"/>
        </w:rPr>
        <w:t xml:space="preserve"> на картоне.</w:t>
      </w:r>
      <w:r w:rsidR="00134BF3" w:rsidRPr="00225A63">
        <w:rPr>
          <w:rStyle w:val="c1"/>
          <w:rFonts w:ascii="Times New Roman" w:hAnsi="Times New Roman"/>
          <w:sz w:val="24"/>
          <w:szCs w:val="24"/>
        </w:rPr>
        <w:t xml:space="preserve"> Каждая группа </w:t>
      </w:r>
      <w:r w:rsidRPr="00225A63">
        <w:rPr>
          <w:rFonts w:ascii="Times New Roman" w:hAnsi="Times New Roman"/>
          <w:sz w:val="24"/>
          <w:szCs w:val="24"/>
        </w:rPr>
        <w:t xml:space="preserve"> </w:t>
      </w:r>
      <w:r w:rsidR="00134BF3" w:rsidRPr="00225A63">
        <w:rPr>
          <w:rFonts w:ascii="Times New Roman" w:hAnsi="Times New Roman"/>
          <w:sz w:val="24"/>
          <w:szCs w:val="24"/>
        </w:rPr>
        <w:t xml:space="preserve">работает по выполнению одной составляющей картины- листики, цветы, бабочки и облака. Айрис –шаблоны выданы разного уровня </w:t>
      </w:r>
      <w:proofErr w:type="gramStart"/>
      <w:r w:rsidR="00134BF3" w:rsidRPr="00225A63">
        <w:rPr>
          <w:rFonts w:ascii="Times New Roman" w:hAnsi="Times New Roman"/>
          <w:sz w:val="24"/>
          <w:szCs w:val="24"/>
        </w:rPr>
        <w:t>сложности( с</w:t>
      </w:r>
      <w:proofErr w:type="gramEnd"/>
      <w:r w:rsidR="00134BF3" w:rsidRPr="00225A63">
        <w:rPr>
          <w:rFonts w:ascii="Times New Roman" w:hAnsi="Times New Roman"/>
          <w:sz w:val="24"/>
          <w:szCs w:val="24"/>
        </w:rPr>
        <w:t xml:space="preserve"> подписанными цифрами, с частично-подписанными и без цифр). </w:t>
      </w:r>
    </w:p>
    <w:p w:rsidR="00134BF3" w:rsidRPr="00225A63" w:rsidRDefault="00134BF3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Технология полностью отражена на экране.</w:t>
      </w:r>
    </w:p>
    <w:p w:rsidR="00AB618D" w:rsidRPr="00225A63" w:rsidRDefault="00134BF3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</w:t>
      </w:r>
      <w:r w:rsidR="00AB618D" w:rsidRPr="00225A63">
        <w:rPr>
          <w:rFonts w:ascii="Times New Roman" w:hAnsi="Times New Roman"/>
          <w:sz w:val="24"/>
          <w:szCs w:val="24"/>
        </w:rPr>
        <w:t xml:space="preserve">Подкладываем снизу нашу схему </w:t>
      </w:r>
      <w:r w:rsidRPr="00225A63">
        <w:rPr>
          <w:rFonts w:ascii="Times New Roman" w:hAnsi="Times New Roman"/>
          <w:sz w:val="24"/>
          <w:szCs w:val="24"/>
        </w:rPr>
        <w:t xml:space="preserve">и фиксируем два листа двусторонним скотчем </w:t>
      </w:r>
      <w:r w:rsidR="00AB618D" w:rsidRPr="00225A63">
        <w:rPr>
          <w:rFonts w:ascii="Times New Roman" w:hAnsi="Times New Roman"/>
          <w:sz w:val="24"/>
          <w:szCs w:val="24"/>
        </w:rPr>
        <w:t xml:space="preserve">по бокам. Готовим полоски бумаги. Необходимо определиться, сколько </w:t>
      </w:r>
      <w:r w:rsidRPr="00225A63">
        <w:rPr>
          <w:rFonts w:ascii="Times New Roman" w:hAnsi="Times New Roman"/>
          <w:sz w:val="24"/>
          <w:szCs w:val="24"/>
        </w:rPr>
        <w:t>оттенков цвета</w:t>
      </w:r>
      <w:r w:rsidR="00AB618D" w:rsidRPr="00225A63">
        <w:rPr>
          <w:rFonts w:ascii="Times New Roman" w:hAnsi="Times New Roman"/>
          <w:sz w:val="24"/>
          <w:szCs w:val="24"/>
        </w:rPr>
        <w:t xml:space="preserve"> будет у нашего квадрата. </w:t>
      </w:r>
    </w:p>
    <w:p w:rsidR="00AB618D" w:rsidRPr="00225A63" w:rsidRDefault="00134BF3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lastRenderedPageBreak/>
        <w:t>-Подбираем</w:t>
      </w:r>
      <w:r w:rsidR="00AB618D" w:rsidRPr="00225A63">
        <w:rPr>
          <w:rFonts w:ascii="Times New Roman" w:hAnsi="Times New Roman"/>
          <w:sz w:val="24"/>
          <w:szCs w:val="24"/>
        </w:rPr>
        <w:t xml:space="preserve"> цветную </w:t>
      </w:r>
      <w:proofErr w:type="gramStart"/>
      <w:r w:rsidR="00AB618D" w:rsidRPr="00225A63">
        <w:rPr>
          <w:rFonts w:ascii="Times New Roman" w:hAnsi="Times New Roman"/>
          <w:sz w:val="24"/>
          <w:szCs w:val="24"/>
        </w:rPr>
        <w:t xml:space="preserve">бумагу </w:t>
      </w:r>
      <w:r w:rsidRPr="00225A63">
        <w:rPr>
          <w:rFonts w:ascii="Times New Roman" w:hAnsi="Times New Roman"/>
          <w:sz w:val="24"/>
          <w:szCs w:val="24"/>
        </w:rPr>
        <w:t>.</w:t>
      </w:r>
      <w:proofErr w:type="gramEnd"/>
      <w:r w:rsidRPr="00225A63">
        <w:rPr>
          <w:rFonts w:ascii="Times New Roman" w:hAnsi="Times New Roman"/>
          <w:sz w:val="24"/>
          <w:szCs w:val="24"/>
        </w:rPr>
        <w:t xml:space="preserve"> </w:t>
      </w:r>
      <w:r w:rsidR="00AB618D" w:rsidRPr="00225A63">
        <w:rPr>
          <w:rFonts w:ascii="Times New Roman" w:hAnsi="Times New Roman"/>
          <w:sz w:val="24"/>
          <w:szCs w:val="24"/>
        </w:rPr>
        <w:t xml:space="preserve">Полосок нужно много, поэтому не скупитесь. </w:t>
      </w:r>
      <w:r w:rsidRPr="00225A63">
        <w:rPr>
          <w:rFonts w:ascii="Times New Roman" w:hAnsi="Times New Roman"/>
          <w:sz w:val="24"/>
          <w:szCs w:val="24"/>
        </w:rPr>
        <w:t>Остатки обязательно пригодятся в</w:t>
      </w:r>
      <w:r w:rsidR="00AB618D" w:rsidRPr="00225A63">
        <w:rPr>
          <w:rFonts w:ascii="Times New Roman" w:hAnsi="Times New Roman"/>
          <w:sz w:val="24"/>
          <w:szCs w:val="24"/>
        </w:rPr>
        <w:t>ам в последующих работах.</w:t>
      </w:r>
    </w:p>
    <w:p w:rsidR="00AB618D" w:rsidRPr="00225A63" w:rsidRDefault="00AB618D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 xml:space="preserve">Длина полоски должна быть такой, чтобы пройти через весь рисунок, с </w:t>
      </w:r>
      <w:proofErr w:type="spellStart"/>
      <w:r w:rsidRPr="00225A63">
        <w:rPr>
          <w:rFonts w:ascii="Times New Roman" w:hAnsi="Times New Roman"/>
          <w:sz w:val="24"/>
          <w:szCs w:val="24"/>
        </w:rPr>
        <w:t>захлестом</w:t>
      </w:r>
      <w:proofErr w:type="spellEnd"/>
      <w:r w:rsidRPr="00225A63">
        <w:rPr>
          <w:rFonts w:ascii="Times New Roman" w:hAnsi="Times New Roman"/>
          <w:sz w:val="24"/>
          <w:szCs w:val="24"/>
        </w:rPr>
        <w:t xml:space="preserve"> около </w:t>
      </w:r>
      <w:smartTag w:uri="urn:schemas-microsoft-com:office:smarttags" w:element="metricconverter">
        <w:smartTagPr>
          <w:attr w:name="ProductID" w:val="1 см"/>
        </w:smartTagPr>
        <w:r w:rsidRPr="00225A63">
          <w:rPr>
            <w:rFonts w:ascii="Times New Roman" w:hAnsi="Times New Roman"/>
            <w:sz w:val="24"/>
            <w:szCs w:val="24"/>
          </w:rPr>
          <w:t>1 см</w:t>
        </w:r>
      </w:smartTag>
      <w:r w:rsidRPr="00225A63">
        <w:rPr>
          <w:rFonts w:ascii="Times New Roman" w:hAnsi="Times New Roman"/>
          <w:sz w:val="24"/>
          <w:szCs w:val="24"/>
        </w:rPr>
        <w:t xml:space="preserve"> на верх и низ картинки (чтобы ее можно было свободно прикрепить). Затем каждую полоску складываем вдоль пополам, цветной стороной вверх.</w:t>
      </w:r>
    </w:p>
    <w:p w:rsidR="00134BF3" w:rsidRPr="00225A63" w:rsidRDefault="00134BF3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-Начинаем заполнять рисунок полосками, аккуратно приклеивая каждую по краям клеем.</w:t>
      </w:r>
    </w:p>
    <w:p w:rsidR="00134BF3" w:rsidRPr="00225A63" w:rsidRDefault="00134BF3" w:rsidP="00AB618D">
      <w:pPr>
        <w:pStyle w:val="a4"/>
        <w:rPr>
          <w:rFonts w:ascii="Times New Roman" w:hAnsi="Times New Roman"/>
          <w:b/>
          <w:sz w:val="24"/>
          <w:szCs w:val="24"/>
        </w:rPr>
      </w:pPr>
      <w:r w:rsidRPr="00225A63">
        <w:rPr>
          <w:rFonts w:ascii="Times New Roman" w:hAnsi="Times New Roman"/>
          <w:b/>
          <w:sz w:val="24"/>
          <w:szCs w:val="24"/>
        </w:rPr>
        <w:t>5.Рефлексия</w:t>
      </w:r>
      <w:r w:rsidR="00D55083" w:rsidRPr="00225A63">
        <w:rPr>
          <w:rFonts w:ascii="Times New Roman" w:hAnsi="Times New Roman"/>
          <w:b/>
          <w:sz w:val="24"/>
          <w:szCs w:val="24"/>
        </w:rPr>
        <w:t>.</w:t>
      </w:r>
    </w:p>
    <w:p w:rsidR="00D55083" w:rsidRPr="00225A63" w:rsidRDefault="00D55083" w:rsidP="00AB618D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За 5-7 минут до конца урока учащимся предлагается прикрепить свои картинки на дерево.</w:t>
      </w:r>
    </w:p>
    <w:p w:rsidR="00091AC6" w:rsidRPr="00225A63" w:rsidRDefault="00091AC6" w:rsidP="00091AC6">
      <w:pPr>
        <w:pStyle w:val="a4"/>
        <w:rPr>
          <w:rFonts w:ascii="Times New Roman" w:hAnsi="Times New Roman"/>
          <w:sz w:val="24"/>
          <w:szCs w:val="24"/>
        </w:rPr>
      </w:pPr>
      <w:r w:rsidRPr="00225A63">
        <w:rPr>
          <w:rFonts w:ascii="Times New Roman" w:hAnsi="Times New Roman"/>
          <w:sz w:val="24"/>
          <w:szCs w:val="24"/>
        </w:rPr>
        <w:t>Учащиеся  проводят самоанализ деятельности,  продолжая одну из предложенных фраз: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сегодня я узнал…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было интересно…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было трудно…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выполнял задания…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понял, что…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теперь я могу…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почувствовал, что…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приобрел…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научился…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у меня получилось 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смог…</w:t>
      </w:r>
    </w:p>
    <w:p w:rsidR="00091AC6" w:rsidRPr="00225A63" w:rsidRDefault="00091AC6" w:rsidP="00091AC6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я попробую…</w:t>
      </w:r>
    </w:p>
    <w:p w:rsidR="00F23C94" w:rsidRPr="00225A63" w:rsidRDefault="00091AC6" w:rsidP="00D55083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225A63">
        <w:rPr>
          <w:i/>
          <w:iCs/>
        </w:rPr>
        <w:t>меня удив</w:t>
      </w:r>
      <w:r w:rsidR="00D55083" w:rsidRPr="00225A63">
        <w:rPr>
          <w:i/>
          <w:iCs/>
        </w:rPr>
        <w:t>ило…</w:t>
      </w:r>
    </w:p>
    <w:sectPr w:rsidR="00F23C94" w:rsidRPr="00225A63" w:rsidSect="00D5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025F"/>
    <w:multiLevelType w:val="multilevel"/>
    <w:tmpl w:val="CDF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C020E"/>
    <w:multiLevelType w:val="multilevel"/>
    <w:tmpl w:val="BFDC0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32A7F"/>
    <w:multiLevelType w:val="multilevel"/>
    <w:tmpl w:val="CDF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54A63"/>
    <w:multiLevelType w:val="multilevel"/>
    <w:tmpl w:val="F82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66EBD"/>
    <w:multiLevelType w:val="multilevel"/>
    <w:tmpl w:val="32D6A7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66593"/>
    <w:multiLevelType w:val="hybridMultilevel"/>
    <w:tmpl w:val="7E3A1D92"/>
    <w:lvl w:ilvl="0" w:tplc="C2E672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1E1"/>
    <w:multiLevelType w:val="hybridMultilevel"/>
    <w:tmpl w:val="2C9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0"/>
    <w:rsid w:val="00091AC6"/>
    <w:rsid w:val="000F1014"/>
    <w:rsid w:val="00134BF3"/>
    <w:rsid w:val="00225A63"/>
    <w:rsid w:val="003E12F9"/>
    <w:rsid w:val="004C27A5"/>
    <w:rsid w:val="00536B07"/>
    <w:rsid w:val="005720EB"/>
    <w:rsid w:val="00577A68"/>
    <w:rsid w:val="005D406C"/>
    <w:rsid w:val="006C7E54"/>
    <w:rsid w:val="007632F4"/>
    <w:rsid w:val="007B2480"/>
    <w:rsid w:val="009F5481"/>
    <w:rsid w:val="00AB618D"/>
    <w:rsid w:val="00B829D4"/>
    <w:rsid w:val="00BC4C1E"/>
    <w:rsid w:val="00C15F2D"/>
    <w:rsid w:val="00D55083"/>
    <w:rsid w:val="00DE2AEE"/>
    <w:rsid w:val="00E61033"/>
    <w:rsid w:val="00E957FF"/>
    <w:rsid w:val="00F23C94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6C983C-D75D-42FB-A709-F428E28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2480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7B2480"/>
  </w:style>
  <w:style w:type="character" w:customStyle="1" w:styleId="c1">
    <w:name w:val="c1"/>
    <w:basedOn w:val="a0"/>
    <w:rsid w:val="007B2480"/>
  </w:style>
  <w:style w:type="character" w:customStyle="1" w:styleId="c1c15">
    <w:name w:val="c1 c15"/>
    <w:basedOn w:val="a0"/>
    <w:rsid w:val="007B2480"/>
  </w:style>
  <w:style w:type="character" w:customStyle="1" w:styleId="apple-converted-space">
    <w:name w:val="apple-converted-space"/>
    <w:basedOn w:val="a0"/>
    <w:rsid w:val="007B2480"/>
  </w:style>
  <w:style w:type="paragraph" w:customStyle="1" w:styleId="c25c16">
    <w:name w:val="c25 c16"/>
    <w:basedOn w:val="a"/>
    <w:rsid w:val="007B2480"/>
    <w:pPr>
      <w:spacing w:before="100" w:beforeAutospacing="1" w:after="100" w:afterAutospacing="1"/>
    </w:pPr>
  </w:style>
  <w:style w:type="character" w:customStyle="1" w:styleId="c26c9">
    <w:name w:val="c26 c9"/>
    <w:basedOn w:val="a0"/>
    <w:rsid w:val="007B2480"/>
  </w:style>
  <w:style w:type="paragraph" w:customStyle="1" w:styleId="c0">
    <w:name w:val="c0"/>
    <w:basedOn w:val="a"/>
    <w:rsid w:val="007B2480"/>
    <w:pPr>
      <w:spacing w:before="100" w:beforeAutospacing="1" w:after="100" w:afterAutospacing="1"/>
    </w:pPr>
  </w:style>
  <w:style w:type="paragraph" w:customStyle="1" w:styleId="c24c16">
    <w:name w:val="c24 c16"/>
    <w:basedOn w:val="a"/>
    <w:rsid w:val="007B2480"/>
    <w:pPr>
      <w:spacing w:before="100" w:beforeAutospacing="1" w:after="100" w:afterAutospacing="1"/>
    </w:pPr>
  </w:style>
  <w:style w:type="paragraph" w:customStyle="1" w:styleId="c16c24">
    <w:name w:val="c16 c24"/>
    <w:basedOn w:val="a"/>
    <w:rsid w:val="007B2480"/>
    <w:pPr>
      <w:spacing w:before="100" w:beforeAutospacing="1" w:after="100" w:afterAutospacing="1"/>
    </w:pPr>
  </w:style>
  <w:style w:type="character" w:customStyle="1" w:styleId="c1c15c7">
    <w:name w:val="c1 c15 c7"/>
    <w:basedOn w:val="a0"/>
    <w:rsid w:val="007B2480"/>
  </w:style>
  <w:style w:type="character" w:customStyle="1" w:styleId="c1c7">
    <w:name w:val="c1 c7"/>
    <w:basedOn w:val="a0"/>
    <w:rsid w:val="007B2480"/>
  </w:style>
  <w:style w:type="paragraph" w:styleId="a3">
    <w:name w:val="Normal (Web)"/>
    <w:basedOn w:val="a"/>
    <w:rsid w:val="007B24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91A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57FF"/>
    <w:pPr>
      <w:ind w:left="720"/>
      <w:contextualSpacing/>
    </w:pPr>
  </w:style>
  <w:style w:type="paragraph" w:customStyle="1" w:styleId="c10c16">
    <w:name w:val="c10 c16"/>
    <w:basedOn w:val="a"/>
    <w:rsid w:val="00AB6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2013-10-11T10:47:00Z</cp:lastPrinted>
  <dcterms:created xsi:type="dcterms:W3CDTF">2016-06-21T03:11:00Z</dcterms:created>
  <dcterms:modified xsi:type="dcterms:W3CDTF">2016-06-21T03:11:00Z</dcterms:modified>
</cp:coreProperties>
</file>